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C6A20" w14:textId="77777777" w:rsidR="005B598C" w:rsidRPr="00280A8A" w:rsidRDefault="005B598C" w:rsidP="005B598C">
      <w:pPr>
        <w:spacing w:after="0" w:line="240" w:lineRule="auto"/>
        <w:ind w:left="6662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21CBBA4B" w14:textId="164D388B" w:rsidR="005B598C" w:rsidRPr="00280A8A" w:rsidRDefault="005B598C" w:rsidP="005B598C">
      <w:pPr>
        <w:spacing w:after="0" w:line="240" w:lineRule="auto"/>
        <w:ind w:left="5954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sz w:val="24"/>
          <w:szCs w:val="24"/>
        </w:rPr>
        <w:t>Зам</w:t>
      </w:r>
      <w:r w:rsidR="00EE1A3A" w:rsidRPr="00280A8A">
        <w:rPr>
          <w:rFonts w:ascii="Liberation Serif" w:hAnsi="Liberation Serif" w:cs="Liberation Serif"/>
          <w:sz w:val="24"/>
          <w:szCs w:val="24"/>
        </w:rPr>
        <w:t>еститель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EE1A3A" w:rsidRPr="00280A8A">
        <w:rPr>
          <w:rFonts w:ascii="Liberation Serif" w:hAnsi="Liberation Serif" w:cs="Liberation Serif"/>
          <w:sz w:val="24"/>
          <w:szCs w:val="24"/>
        </w:rPr>
        <w:t>Г</w:t>
      </w:r>
      <w:r w:rsidRPr="00280A8A">
        <w:rPr>
          <w:rFonts w:ascii="Liberation Serif" w:hAnsi="Liberation Serif" w:cs="Liberation Serif"/>
          <w:sz w:val="24"/>
          <w:szCs w:val="24"/>
        </w:rPr>
        <w:t>енерального директора –главный инженер</w:t>
      </w:r>
    </w:p>
    <w:p w14:paraId="1FB69A40" w14:textId="77777777" w:rsidR="005B598C" w:rsidRPr="00280A8A" w:rsidRDefault="005B598C" w:rsidP="005B598C">
      <w:pPr>
        <w:spacing w:after="0" w:line="240" w:lineRule="auto"/>
        <w:ind w:left="5954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3B485C45" w14:textId="61584743" w:rsidR="005B598C" w:rsidRPr="00280A8A" w:rsidRDefault="005B598C" w:rsidP="005B598C">
      <w:pPr>
        <w:spacing w:after="0" w:line="360" w:lineRule="auto"/>
        <w:ind w:left="5954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sz w:val="24"/>
          <w:szCs w:val="24"/>
        </w:rPr>
        <w:t xml:space="preserve"> __________________ </w:t>
      </w:r>
      <w:proofErr w:type="spellStart"/>
      <w:r w:rsidR="00EE1A3A" w:rsidRPr="00280A8A">
        <w:rPr>
          <w:rFonts w:ascii="Liberation Serif" w:hAnsi="Liberation Serif" w:cs="Liberation Serif"/>
          <w:sz w:val="24"/>
          <w:szCs w:val="24"/>
        </w:rPr>
        <w:t>В.В.</w:t>
      </w:r>
      <w:r w:rsidRPr="00280A8A">
        <w:rPr>
          <w:rFonts w:ascii="Liberation Serif" w:hAnsi="Liberation Serif" w:cs="Liberation Serif"/>
          <w:sz w:val="24"/>
          <w:szCs w:val="24"/>
        </w:rPr>
        <w:t>Козлов</w:t>
      </w:r>
      <w:proofErr w:type="spellEnd"/>
    </w:p>
    <w:p w14:paraId="617EE6E5" w14:textId="7CF6A296" w:rsidR="005B598C" w:rsidRPr="00280A8A" w:rsidRDefault="005B598C" w:rsidP="005B598C">
      <w:pPr>
        <w:spacing w:before="360" w:after="0" w:line="360" w:lineRule="auto"/>
        <w:ind w:left="5954"/>
        <w:contextualSpacing/>
        <w:rPr>
          <w:rStyle w:val="afb"/>
          <w:rFonts w:ascii="Liberation Serif" w:hAnsi="Liberation Serif" w:cs="Liberation Serif"/>
          <w:sz w:val="24"/>
        </w:rPr>
      </w:pPr>
      <w:r w:rsidRPr="00280A8A">
        <w:rPr>
          <w:rStyle w:val="afb"/>
          <w:rFonts w:ascii="Liberation Serif" w:hAnsi="Liberation Serif" w:cs="Liberation Serif"/>
          <w:sz w:val="24"/>
        </w:rPr>
        <w:t xml:space="preserve"> «____</w:t>
      </w:r>
      <w:proofErr w:type="gramStart"/>
      <w:r w:rsidRPr="00280A8A">
        <w:rPr>
          <w:rStyle w:val="afb"/>
          <w:rFonts w:ascii="Liberation Serif" w:hAnsi="Liberation Serif" w:cs="Liberation Serif"/>
          <w:sz w:val="24"/>
        </w:rPr>
        <w:t>_»_</w:t>
      </w:r>
      <w:proofErr w:type="gramEnd"/>
      <w:r w:rsidRPr="00280A8A">
        <w:rPr>
          <w:rStyle w:val="afb"/>
          <w:rFonts w:ascii="Liberation Serif" w:hAnsi="Liberation Serif" w:cs="Liberation Serif"/>
          <w:sz w:val="24"/>
        </w:rPr>
        <w:t>______________202</w:t>
      </w:r>
      <w:r w:rsidR="003A5BEA" w:rsidRPr="00280A8A">
        <w:rPr>
          <w:rStyle w:val="afb"/>
          <w:rFonts w:ascii="Liberation Serif" w:hAnsi="Liberation Serif" w:cs="Liberation Serif"/>
          <w:sz w:val="24"/>
        </w:rPr>
        <w:t>6</w:t>
      </w:r>
      <w:r w:rsidRPr="00280A8A">
        <w:rPr>
          <w:rStyle w:val="afb"/>
          <w:rFonts w:ascii="Liberation Serif" w:hAnsi="Liberation Serif" w:cs="Liberation Serif"/>
          <w:sz w:val="24"/>
        </w:rPr>
        <w:t>г.</w:t>
      </w:r>
    </w:p>
    <w:p w14:paraId="6EC5AA0C" w14:textId="1FD5A09A" w:rsidR="000B3B5C" w:rsidRPr="00280A8A" w:rsidRDefault="000B3B5C" w:rsidP="005B598C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80A8A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товара</w:t>
      </w:r>
    </w:p>
    <w:p w14:paraId="30197277" w14:textId="1991C008" w:rsidR="001434EF" w:rsidRPr="00280A8A" w:rsidRDefault="000B3B5C" w:rsidP="00C3558D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="00C7476E">
        <w:rPr>
          <w:rFonts w:ascii="Liberation Serif" w:hAnsi="Liberation Serif" w:cs="Liberation Serif"/>
          <w:sz w:val="24"/>
          <w:szCs w:val="24"/>
        </w:rPr>
        <w:t>ГКПЗ 2026 года, Лот № 26.000114 «</w:t>
      </w:r>
      <w:r w:rsidR="00C7476E" w:rsidRPr="00280A8A">
        <w:rPr>
          <w:rFonts w:ascii="Liberation Serif" w:hAnsi="Liberation Serif" w:cs="Liberation Serif"/>
          <w:sz w:val="24"/>
          <w:szCs w:val="24"/>
        </w:rPr>
        <w:t xml:space="preserve">Приобретение продления лицензии на антивирусное программное обеспечение </w:t>
      </w:r>
      <w:r w:rsidR="00C7476E" w:rsidRPr="00280A8A">
        <w:rPr>
          <w:rFonts w:ascii="Liberation Serif" w:hAnsi="Liberation Serif" w:cs="Liberation Serif"/>
          <w:sz w:val="24"/>
          <w:szCs w:val="24"/>
          <w:lang w:val="en-US"/>
        </w:rPr>
        <w:t>Dr</w:t>
      </w:r>
      <w:r w:rsidR="00C7476E" w:rsidRPr="00280A8A">
        <w:rPr>
          <w:rFonts w:ascii="Liberation Serif" w:hAnsi="Liberation Serif" w:cs="Liberation Serif"/>
          <w:sz w:val="24"/>
          <w:szCs w:val="24"/>
        </w:rPr>
        <w:t>.</w:t>
      </w:r>
      <w:r w:rsidR="00C7476E" w:rsidRPr="00280A8A">
        <w:rPr>
          <w:rFonts w:ascii="Liberation Serif" w:hAnsi="Liberation Serif" w:cs="Liberation Serif"/>
          <w:sz w:val="24"/>
          <w:szCs w:val="24"/>
          <w:lang w:val="en-US"/>
        </w:rPr>
        <w:t>Web</w:t>
      </w:r>
      <w:r w:rsidR="00C7476E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C7476E" w:rsidRPr="00280A8A">
        <w:rPr>
          <w:rFonts w:ascii="Liberation Serif" w:hAnsi="Liberation Serif" w:cs="Liberation Serif"/>
          <w:sz w:val="24"/>
          <w:szCs w:val="24"/>
          <w:lang w:val="en-US"/>
        </w:rPr>
        <w:t>Enterprise</w:t>
      </w:r>
      <w:r w:rsidR="00C7476E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C7476E" w:rsidRPr="00280A8A">
        <w:rPr>
          <w:rFonts w:ascii="Liberation Serif" w:hAnsi="Liberation Serif" w:cs="Liberation Serif"/>
          <w:sz w:val="24"/>
          <w:szCs w:val="24"/>
          <w:lang w:val="en-US"/>
        </w:rPr>
        <w:t>Security</w:t>
      </w:r>
      <w:r w:rsidR="00C7476E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C7476E" w:rsidRPr="00280A8A">
        <w:rPr>
          <w:rFonts w:ascii="Liberation Serif" w:hAnsi="Liberation Serif" w:cs="Liberation Serif"/>
          <w:sz w:val="24"/>
          <w:szCs w:val="24"/>
          <w:lang w:val="en-US"/>
        </w:rPr>
        <w:t>Suite</w:t>
      </w:r>
      <w:r w:rsidR="00C7476E" w:rsidRPr="00280A8A">
        <w:rPr>
          <w:rFonts w:ascii="Liberation Serif" w:hAnsi="Liberation Serif" w:cs="Liberation Serif"/>
          <w:sz w:val="24"/>
          <w:szCs w:val="24"/>
        </w:rPr>
        <w:t xml:space="preserve"> 13</w:t>
      </w:r>
      <w:r w:rsidR="00C7476E">
        <w:rPr>
          <w:rFonts w:ascii="Liberation Serif" w:hAnsi="Liberation Serif" w:cs="Liberation Serif"/>
          <w:sz w:val="24"/>
          <w:szCs w:val="24"/>
        </w:rPr>
        <w:t>»</w:t>
      </w:r>
      <w:r w:rsidR="001434EF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5B490C7B" w14:textId="51B50F4D" w:rsidR="000B3B5C" w:rsidRPr="00280A8A" w:rsidRDefault="000B3B5C" w:rsidP="00C3558D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7D449B" w:rsidRPr="00280A8A">
        <w:rPr>
          <w:rFonts w:ascii="Liberation Serif" w:hAnsi="Liberation Serif" w:cs="Liberation Serif"/>
          <w:sz w:val="24"/>
          <w:szCs w:val="24"/>
        </w:rPr>
        <w:t xml:space="preserve">Приобретение продления лицензии на антивирусное программное обеспечение </w:t>
      </w:r>
      <w:r w:rsidR="007D449B" w:rsidRPr="00280A8A">
        <w:rPr>
          <w:rFonts w:ascii="Liberation Serif" w:hAnsi="Liberation Serif" w:cs="Liberation Serif"/>
          <w:sz w:val="24"/>
          <w:szCs w:val="24"/>
          <w:lang w:val="en-US"/>
        </w:rPr>
        <w:t>Dr</w:t>
      </w:r>
      <w:r w:rsidR="007D449B" w:rsidRPr="00280A8A">
        <w:rPr>
          <w:rFonts w:ascii="Liberation Serif" w:hAnsi="Liberation Serif" w:cs="Liberation Serif"/>
          <w:sz w:val="24"/>
          <w:szCs w:val="24"/>
        </w:rPr>
        <w:t>.</w:t>
      </w:r>
      <w:r w:rsidR="007D449B" w:rsidRPr="00280A8A">
        <w:rPr>
          <w:rFonts w:ascii="Liberation Serif" w:hAnsi="Liberation Serif" w:cs="Liberation Serif"/>
          <w:sz w:val="24"/>
          <w:szCs w:val="24"/>
          <w:lang w:val="en-US"/>
        </w:rPr>
        <w:t>Web</w:t>
      </w:r>
      <w:r w:rsidR="007D449B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7D449B" w:rsidRPr="00280A8A">
        <w:rPr>
          <w:rFonts w:ascii="Liberation Serif" w:hAnsi="Liberation Serif" w:cs="Liberation Serif"/>
          <w:sz w:val="24"/>
          <w:szCs w:val="24"/>
          <w:lang w:val="en-US"/>
        </w:rPr>
        <w:t>Enterprise</w:t>
      </w:r>
      <w:r w:rsidR="007D449B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7D449B" w:rsidRPr="00280A8A">
        <w:rPr>
          <w:rFonts w:ascii="Liberation Serif" w:hAnsi="Liberation Serif" w:cs="Liberation Serif"/>
          <w:sz w:val="24"/>
          <w:szCs w:val="24"/>
          <w:lang w:val="en-US"/>
        </w:rPr>
        <w:t>Security</w:t>
      </w:r>
      <w:r w:rsidR="007D449B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7D449B" w:rsidRPr="00280A8A">
        <w:rPr>
          <w:rFonts w:ascii="Liberation Serif" w:hAnsi="Liberation Serif" w:cs="Liberation Serif"/>
          <w:sz w:val="24"/>
          <w:szCs w:val="24"/>
          <w:lang w:val="en-US"/>
        </w:rPr>
        <w:t>Suite</w:t>
      </w:r>
      <w:r w:rsidR="007D449B" w:rsidRPr="00280A8A">
        <w:rPr>
          <w:rFonts w:ascii="Liberation Serif" w:hAnsi="Liberation Serif" w:cs="Liberation Serif"/>
          <w:sz w:val="24"/>
          <w:szCs w:val="24"/>
        </w:rPr>
        <w:t xml:space="preserve"> 13</w:t>
      </w:r>
      <w:r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1C70AEF1" w14:textId="019A40D5" w:rsidR="000B3B5C" w:rsidRPr="00280A8A" w:rsidRDefault="000B3B5C" w:rsidP="00C3558D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sz w:val="24"/>
          <w:szCs w:val="24"/>
        </w:rPr>
        <w:t xml:space="preserve">Начальная (предельная) стоимость поставки </w:t>
      </w:r>
      <w:r w:rsidR="004B0A98" w:rsidRPr="00280A8A">
        <w:rPr>
          <w:rFonts w:ascii="Liberation Serif" w:hAnsi="Liberation Serif" w:cs="Liberation Serif"/>
          <w:sz w:val="24"/>
          <w:szCs w:val="24"/>
        </w:rPr>
        <w:t>–</w:t>
      </w:r>
      <w:r w:rsidR="00FF7D0C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0" w:name="_Hlk223426139"/>
      <w:bookmarkStart w:id="1" w:name="_GoBack"/>
      <w:r w:rsidR="00B62037">
        <w:rPr>
          <w:rFonts w:ascii="Liberation Serif" w:hAnsi="Liberation Serif" w:cs="Liberation Serif"/>
          <w:sz w:val="24"/>
          <w:szCs w:val="24"/>
        </w:rPr>
        <w:t>32 234,24</w:t>
      </w:r>
      <w:r w:rsidR="00B62037">
        <w:rPr>
          <w:rFonts w:ascii="Liberation Serif" w:hAnsi="Liberation Serif" w:cs="Liberation Serif"/>
          <w:sz w:val="24"/>
          <w:szCs w:val="24"/>
        </w:rPr>
        <w:t xml:space="preserve"> сомони (</w:t>
      </w:r>
      <w:r w:rsidR="00C7476E">
        <w:rPr>
          <w:rFonts w:ascii="Liberation Serif" w:hAnsi="Liberation Serif" w:cs="Liberation Serif"/>
          <w:sz w:val="24"/>
          <w:szCs w:val="24"/>
        </w:rPr>
        <w:t>т</w:t>
      </w:r>
      <w:r w:rsidR="00C7476E" w:rsidRPr="00C7476E">
        <w:rPr>
          <w:rFonts w:ascii="Liberation Serif" w:hAnsi="Liberation Serif" w:cs="Liberation Serif"/>
          <w:sz w:val="24"/>
          <w:szCs w:val="24"/>
        </w:rPr>
        <w:t>ридцать две тысячи двести тридцать четыре</w:t>
      </w:r>
      <w:r w:rsidR="00C7476E">
        <w:rPr>
          <w:rFonts w:ascii="Liberation Serif" w:hAnsi="Liberation Serif" w:cs="Liberation Serif"/>
          <w:sz w:val="24"/>
          <w:szCs w:val="24"/>
        </w:rPr>
        <w:t xml:space="preserve"> сомони, 24 </w:t>
      </w:r>
      <w:proofErr w:type="spellStart"/>
      <w:r w:rsidR="00C7476E">
        <w:rPr>
          <w:rFonts w:ascii="Liberation Serif" w:hAnsi="Liberation Serif" w:cs="Liberation Serif"/>
          <w:sz w:val="24"/>
          <w:szCs w:val="24"/>
        </w:rPr>
        <w:t>дирам</w:t>
      </w:r>
      <w:proofErr w:type="spellEnd"/>
      <w:r w:rsidR="00C7476E">
        <w:rPr>
          <w:rFonts w:ascii="Liberation Serif" w:hAnsi="Liberation Serif" w:cs="Liberation Serif"/>
          <w:sz w:val="24"/>
          <w:szCs w:val="24"/>
        </w:rPr>
        <w:t>)</w:t>
      </w:r>
      <w:bookmarkEnd w:id="0"/>
      <w:bookmarkEnd w:id="1"/>
      <w:r w:rsidR="00FF7D0C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29F40860" w14:textId="77777777" w:rsidR="000B3B5C" w:rsidRPr="00280A8A" w:rsidRDefault="000B3B5C" w:rsidP="000B3B5C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280A8A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2ECCE62E" w:rsidR="000B3B5C" w:rsidRPr="006803AA" w:rsidRDefault="006803AA" w:rsidP="000B3B5C">
      <w:pPr>
        <w:pStyle w:val="a3"/>
        <w:spacing w:before="240" w:after="120"/>
        <w:ind w:hanging="425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Техническое задание</w:t>
      </w:r>
      <w:r w:rsidR="000B3B5C" w:rsidRPr="006803AA">
        <w:rPr>
          <w:rFonts w:ascii="Liberation Serif" w:hAnsi="Liberation Serif" w:cs="Liberation Serif"/>
          <w:sz w:val="24"/>
        </w:rPr>
        <w:t xml:space="preserve"> </w:t>
      </w:r>
      <w:r w:rsidR="000B3B5C" w:rsidRPr="00280A8A">
        <w:rPr>
          <w:rFonts w:ascii="Liberation Serif" w:hAnsi="Liberation Serif" w:cs="Liberation Serif"/>
          <w:sz w:val="24"/>
        </w:rPr>
        <w:t>на</w:t>
      </w:r>
      <w:r w:rsidR="000B3B5C" w:rsidRPr="006803AA">
        <w:rPr>
          <w:rFonts w:ascii="Liberation Serif" w:hAnsi="Liberation Serif" w:cs="Liberation Serif"/>
          <w:sz w:val="24"/>
        </w:rPr>
        <w:t xml:space="preserve"> </w:t>
      </w:r>
      <w:r w:rsidR="000B3B5C" w:rsidRPr="00280A8A">
        <w:rPr>
          <w:rFonts w:ascii="Liberation Serif" w:hAnsi="Liberation Serif" w:cs="Liberation Serif"/>
          <w:sz w:val="24"/>
        </w:rPr>
        <w:t>поставку</w:t>
      </w:r>
      <w:r>
        <w:rPr>
          <w:rFonts w:ascii="Liberation Serif" w:hAnsi="Liberation Serif" w:cs="Liberation Serif"/>
          <w:sz w:val="24"/>
        </w:rPr>
        <w:t xml:space="preserve"> лицензии</w:t>
      </w:r>
      <w:r w:rsidR="000B3B5C" w:rsidRPr="006803AA">
        <w:rPr>
          <w:rFonts w:ascii="Liberation Serif" w:hAnsi="Liberation Serif" w:cs="Liberation Serif"/>
          <w:sz w:val="24"/>
        </w:rPr>
        <w:t xml:space="preserve"> </w:t>
      </w:r>
      <w:r w:rsidR="007D449B" w:rsidRPr="00280A8A">
        <w:rPr>
          <w:rFonts w:ascii="Liberation Serif" w:hAnsi="Liberation Serif" w:cs="Liberation Serif"/>
          <w:sz w:val="24"/>
          <w:lang w:val="en-US"/>
        </w:rPr>
        <w:t>Dr</w:t>
      </w:r>
      <w:r w:rsidR="007D449B" w:rsidRPr="006803AA">
        <w:rPr>
          <w:rFonts w:ascii="Liberation Serif" w:hAnsi="Liberation Serif" w:cs="Liberation Serif"/>
          <w:sz w:val="24"/>
        </w:rPr>
        <w:t>.</w:t>
      </w:r>
      <w:r w:rsidR="007D449B" w:rsidRPr="00280A8A">
        <w:rPr>
          <w:rFonts w:ascii="Liberation Serif" w:hAnsi="Liberation Serif" w:cs="Liberation Serif"/>
          <w:sz w:val="24"/>
          <w:lang w:val="en-US"/>
        </w:rPr>
        <w:t>Web</w:t>
      </w:r>
      <w:r w:rsidR="007D449B" w:rsidRPr="006803AA">
        <w:rPr>
          <w:rFonts w:ascii="Liberation Serif" w:hAnsi="Liberation Serif" w:cs="Liberation Serif"/>
          <w:sz w:val="24"/>
        </w:rPr>
        <w:t xml:space="preserve"> </w:t>
      </w:r>
      <w:r w:rsidR="007D449B" w:rsidRPr="00280A8A">
        <w:rPr>
          <w:rFonts w:ascii="Liberation Serif" w:hAnsi="Liberation Serif" w:cs="Liberation Serif"/>
          <w:sz w:val="24"/>
          <w:lang w:val="en-US"/>
        </w:rPr>
        <w:t>Enterprise</w:t>
      </w:r>
      <w:r w:rsidR="007D449B" w:rsidRPr="006803AA">
        <w:rPr>
          <w:rFonts w:ascii="Liberation Serif" w:hAnsi="Liberation Serif" w:cs="Liberation Serif"/>
          <w:sz w:val="24"/>
        </w:rPr>
        <w:t xml:space="preserve"> </w:t>
      </w:r>
      <w:r w:rsidR="007D449B" w:rsidRPr="00280A8A">
        <w:rPr>
          <w:rFonts w:ascii="Liberation Serif" w:hAnsi="Liberation Serif" w:cs="Liberation Serif"/>
          <w:sz w:val="24"/>
          <w:lang w:val="en-US"/>
        </w:rPr>
        <w:t>Security</w:t>
      </w:r>
      <w:r w:rsidR="007D449B" w:rsidRPr="006803AA">
        <w:rPr>
          <w:rFonts w:ascii="Liberation Serif" w:hAnsi="Liberation Serif" w:cs="Liberation Serif"/>
          <w:sz w:val="24"/>
        </w:rPr>
        <w:t xml:space="preserve"> </w:t>
      </w:r>
      <w:r w:rsidR="007D449B" w:rsidRPr="00280A8A">
        <w:rPr>
          <w:rFonts w:ascii="Liberation Serif" w:hAnsi="Liberation Serif" w:cs="Liberation Serif"/>
          <w:sz w:val="24"/>
          <w:lang w:val="en-US"/>
        </w:rPr>
        <w:t>Suite</w:t>
      </w:r>
      <w:r w:rsidR="007D449B" w:rsidRPr="006803AA">
        <w:rPr>
          <w:rFonts w:ascii="Liberation Serif" w:hAnsi="Liberation Serif" w:cs="Liberation Serif"/>
          <w:sz w:val="24"/>
        </w:rPr>
        <w:t xml:space="preserve"> 13</w:t>
      </w:r>
    </w:p>
    <w:p w14:paraId="11CAAE68" w14:textId="77777777" w:rsidR="000B3B5C" w:rsidRPr="00280A8A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Pr="00280A8A">
        <w:rPr>
          <w:rFonts w:ascii="Liberation Serif" w:hAnsi="Liberation Serif" w:cs="Liberation Serif"/>
          <w:sz w:val="24"/>
          <w:szCs w:val="24"/>
        </w:rPr>
        <w:t>:</w:t>
      </w:r>
    </w:p>
    <w:p w14:paraId="1311010F" w14:textId="43251FC5" w:rsidR="008700FD" w:rsidRPr="00280A8A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 xml:space="preserve">Производитель 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– </w:t>
      </w:r>
      <w:proofErr w:type="spellStart"/>
      <w:r w:rsidR="007D449B" w:rsidRPr="00280A8A">
        <w:rPr>
          <w:rFonts w:ascii="Liberation Serif" w:hAnsi="Liberation Serif" w:cs="Liberation Serif"/>
          <w:sz w:val="24"/>
          <w:szCs w:val="24"/>
          <w:lang w:val="en-US"/>
        </w:rPr>
        <w:t>Dr.Web</w:t>
      </w:r>
      <w:proofErr w:type="spellEnd"/>
      <w:r w:rsidR="00332C79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0E624ECE" w14:textId="0240B178" w:rsidR="00823DA1" w:rsidRPr="00280A8A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 xml:space="preserve">Количество 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– </w:t>
      </w:r>
      <w:r w:rsidR="00235371" w:rsidRPr="00280A8A">
        <w:rPr>
          <w:rFonts w:ascii="Liberation Serif" w:hAnsi="Liberation Serif" w:cs="Liberation Serif"/>
          <w:sz w:val="24"/>
          <w:szCs w:val="24"/>
        </w:rPr>
        <w:t>8</w:t>
      </w:r>
      <w:r w:rsidR="007D449B" w:rsidRPr="00280A8A">
        <w:rPr>
          <w:rFonts w:ascii="Liberation Serif" w:hAnsi="Liberation Serif" w:cs="Liberation Serif"/>
          <w:sz w:val="24"/>
          <w:szCs w:val="24"/>
          <w:lang w:val="en-US"/>
        </w:rPr>
        <w:t>0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603C76" w:rsidRPr="00280A8A">
        <w:rPr>
          <w:rFonts w:ascii="Liberation Serif" w:hAnsi="Liberation Serif" w:cs="Liberation Serif"/>
          <w:sz w:val="24"/>
          <w:szCs w:val="24"/>
        </w:rPr>
        <w:t>шт.</w:t>
      </w:r>
    </w:p>
    <w:p w14:paraId="6C75EAB5" w14:textId="5B6EA5F2" w:rsidR="001D186C" w:rsidRPr="00280A8A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Т</w:t>
      </w:r>
      <w:r w:rsidR="008700FD" w:rsidRPr="00280A8A">
        <w:rPr>
          <w:rFonts w:ascii="Liberation Serif" w:hAnsi="Liberation Serif" w:cs="Liberation Serif"/>
          <w:i/>
          <w:sz w:val="24"/>
          <w:szCs w:val="24"/>
        </w:rPr>
        <w:t>ребования к упаковке и её маркировке</w:t>
      </w:r>
      <w:r w:rsidR="008700FD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BD4F37" w:rsidRPr="00280A8A">
        <w:rPr>
          <w:rFonts w:ascii="Liberation Serif" w:hAnsi="Liberation Serif" w:cs="Liberation Serif"/>
          <w:sz w:val="24"/>
          <w:szCs w:val="24"/>
        </w:rPr>
        <w:t>–</w:t>
      </w:r>
      <w:r w:rsidR="008700FD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7D449B" w:rsidRPr="00280A8A">
        <w:rPr>
          <w:rFonts w:ascii="Liberation Serif" w:hAnsi="Liberation Serif" w:cs="Liberation Serif"/>
          <w:sz w:val="24"/>
          <w:szCs w:val="24"/>
        </w:rPr>
        <w:t>Электронная версия</w:t>
      </w:r>
      <w:r w:rsidR="001D186C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72B1D81E" w14:textId="70C73F53" w:rsidR="003362AB" w:rsidRPr="00280A8A" w:rsidRDefault="00823DA1" w:rsidP="0007262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280A8A">
        <w:rPr>
          <w:rFonts w:ascii="Liberation Serif" w:hAnsi="Liberation Serif" w:cs="Liberation Serif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1D186C" w:rsidRPr="00280A8A">
        <w:rPr>
          <w:rFonts w:ascii="Liberation Serif" w:hAnsi="Liberation Serif" w:cs="Liberation Serif"/>
          <w:sz w:val="24"/>
          <w:szCs w:val="24"/>
        </w:rPr>
        <w:t>–</w:t>
      </w:r>
      <w:r w:rsidR="007D449B" w:rsidRPr="00280A8A">
        <w:rPr>
          <w:rFonts w:ascii="Liberation Serif" w:hAnsi="Liberation Serif" w:cs="Liberation Serif"/>
          <w:sz w:val="24"/>
          <w:szCs w:val="24"/>
        </w:rPr>
        <w:t>электронные ключи к программному обеспечению высылаются на электронную почту</w:t>
      </w:r>
      <w:r w:rsidR="003362AB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37684057" w14:textId="6B3AD2FF" w:rsidR="000B3B5C" w:rsidRPr="00280A8A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280A8A">
        <w:rPr>
          <w:rFonts w:ascii="Liberation Serif" w:hAnsi="Liberation Serif" w:cs="Liberation Serif"/>
          <w:i/>
          <w:sz w:val="24"/>
          <w:szCs w:val="24"/>
        </w:rPr>
        <w:t>ребования к условиям оплаты</w:t>
      </w:r>
      <w:r w:rsidR="006D35AC" w:rsidRPr="00280A8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F84B8A" w:rsidRPr="00280A8A">
        <w:rPr>
          <w:rFonts w:ascii="Liberation Serif" w:hAnsi="Liberation Serif" w:cs="Liberation Serif"/>
          <w:sz w:val="24"/>
          <w:szCs w:val="24"/>
        </w:rPr>
        <w:t>–</w:t>
      </w:r>
      <w:r w:rsidR="006D35AC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7D449B" w:rsidRPr="00280A8A">
        <w:rPr>
          <w:rFonts w:ascii="Liberation Serif" w:hAnsi="Liberation Serif" w:cs="Liberation Serif"/>
          <w:sz w:val="24"/>
          <w:szCs w:val="24"/>
        </w:rPr>
        <w:t>Оплата производится в форме безналичного расчета путем перечисления денежных средств на счет Контрагента в размере 100% согласно предоставленному счету на оплату</w:t>
      </w:r>
      <w:r w:rsidR="00F84B8A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35790B65" w14:textId="3A69C4E0" w:rsidR="006D35AC" w:rsidRPr="00280A8A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Т</w:t>
      </w:r>
      <w:r w:rsidR="006D35AC" w:rsidRPr="00280A8A">
        <w:rPr>
          <w:rFonts w:ascii="Liberation Serif" w:hAnsi="Liberation Serif" w:cs="Liberation Serif"/>
          <w:i/>
          <w:sz w:val="24"/>
          <w:szCs w:val="24"/>
        </w:rPr>
        <w:t>ребования к срокам поставки</w:t>
      </w:r>
      <w:r w:rsidR="006D35AC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Pr="00280A8A">
        <w:rPr>
          <w:rFonts w:ascii="Liberation Serif" w:hAnsi="Liberation Serif" w:cs="Liberation Serif"/>
          <w:sz w:val="24"/>
          <w:szCs w:val="24"/>
        </w:rPr>
        <w:t>–</w:t>
      </w:r>
      <w:r w:rsidR="006D35AC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F84B8A" w:rsidRPr="00280A8A">
        <w:rPr>
          <w:rFonts w:ascii="Liberation Serif" w:hAnsi="Liberation Serif" w:cs="Liberation Serif"/>
          <w:sz w:val="24"/>
          <w:szCs w:val="24"/>
        </w:rPr>
        <w:t>В соответствии с условиями договора</w:t>
      </w:r>
      <w:r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7FB6FE99" w14:textId="1AB72056" w:rsidR="000B3B5C" w:rsidRPr="00280A8A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280A8A">
        <w:rPr>
          <w:rFonts w:ascii="Liberation Serif" w:hAnsi="Liberation Serif" w:cs="Liberation Serif"/>
          <w:i/>
          <w:sz w:val="24"/>
          <w:szCs w:val="24"/>
        </w:rPr>
        <w:t>ребования к дополнительным услугам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– </w:t>
      </w:r>
      <w:r w:rsidR="00310C99" w:rsidRPr="00280A8A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2A523CC7" w14:textId="5F8728B9" w:rsidR="000B3B5C" w:rsidRPr="00280A8A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280A8A">
        <w:rPr>
          <w:rFonts w:ascii="Liberation Serif" w:hAnsi="Liberation Serif" w:cs="Liberation Serif"/>
          <w:i/>
          <w:sz w:val="24"/>
          <w:szCs w:val="24"/>
        </w:rPr>
        <w:t>ребования к сроку и условиям гарантийного обслуживания</w:t>
      </w:r>
      <w:r w:rsidR="00823DA1" w:rsidRPr="00280A8A">
        <w:rPr>
          <w:rFonts w:ascii="Liberation Serif" w:hAnsi="Liberation Serif" w:cs="Liberation Serif"/>
          <w:sz w:val="24"/>
          <w:szCs w:val="24"/>
        </w:rPr>
        <w:t xml:space="preserve"> – </w:t>
      </w:r>
      <w:r w:rsidR="007D449B" w:rsidRPr="00280A8A">
        <w:rPr>
          <w:rFonts w:ascii="Liberation Serif" w:hAnsi="Liberation Serif" w:cs="Liberation Serif"/>
          <w:sz w:val="24"/>
          <w:szCs w:val="24"/>
        </w:rPr>
        <w:t>Срок действия лицензии составляет 36 месяцев</w:t>
      </w:r>
      <w:r w:rsidR="004B0A98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2FF26840" w14:textId="5C38A2FC" w:rsidR="00325B52" w:rsidRPr="00280A8A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Дополнительная комплект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ация </w:t>
      </w:r>
      <w:r w:rsidR="00603C76" w:rsidRPr="00280A8A">
        <w:rPr>
          <w:rFonts w:ascii="Liberation Serif" w:hAnsi="Liberation Serif" w:cs="Liberation Serif"/>
          <w:sz w:val="24"/>
          <w:szCs w:val="24"/>
        </w:rPr>
        <w:t>–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675CB1" w:rsidRPr="00280A8A">
        <w:rPr>
          <w:rFonts w:ascii="Liberation Serif" w:hAnsi="Liberation Serif" w:cs="Liberation Serif"/>
          <w:sz w:val="24"/>
          <w:szCs w:val="24"/>
        </w:rPr>
        <w:t>Не требуется</w:t>
      </w:r>
      <w:r w:rsidR="006C4557" w:rsidRPr="00280A8A">
        <w:rPr>
          <w:rFonts w:ascii="Liberation Serif" w:hAnsi="Liberation Serif" w:cs="Liberation Serif"/>
          <w:sz w:val="24"/>
          <w:szCs w:val="24"/>
        </w:rPr>
        <w:t>.</w:t>
      </w:r>
      <w:r w:rsidR="00603C76" w:rsidRPr="00280A8A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01961D72" w14:textId="0BBF5E97" w:rsidR="00603C76" w:rsidRPr="00280A8A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Перечень документации, передаваемый Заказчику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BD4F37" w:rsidRPr="00280A8A">
        <w:rPr>
          <w:rFonts w:ascii="Liberation Serif" w:hAnsi="Liberation Serif" w:cs="Liberation Serif"/>
          <w:sz w:val="24"/>
          <w:szCs w:val="24"/>
        </w:rPr>
        <w:t>–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7D449B" w:rsidRPr="00280A8A">
        <w:rPr>
          <w:rFonts w:ascii="Liberation Serif" w:hAnsi="Liberation Serif" w:cs="Liberation Serif"/>
          <w:sz w:val="24"/>
          <w:szCs w:val="24"/>
        </w:rPr>
        <w:t>Отсутствует</w:t>
      </w:r>
      <w:r w:rsidR="004E0D30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76F448BF" w14:textId="2C210DC1" w:rsidR="004E0D30" w:rsidRPr="00280A8A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– </w:t>
      </w:r>
      <w:r w:rsidR="00310C99" w:rsidRPr="00280A8A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1497B948" w14:textId="092EBECE" w:rsidR="000B3B5C" w:rsidRPr="00280A8A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И</w:t>
      </w:r>
      <w:r w:rsidR="000B3B5C" w:rsidRPr="00280A8A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AB4172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BD4F37" w:rsidRPr="00280A8A">
        <w:rPr>
          <w:rFonts w:ascii="Liberation Serif" w:hAnsi="Liberation Serif" w:cs="Liberation Serif"/>
          <w:sz w:val="24"/>
          <w:szCs w:val="24"/>
        </w:rPr>
        <w:t>–</w:t>
      </w:r>
      <w:r w:rsidR="00AB4172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310C99" w:rsidRPr="00280A8A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0B3B5C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1BABC1C5" w14:textId="77777777" w:rsidR="000B3B5C" w:rsidRPr="00280A8A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80A8A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27356867" w14:textId="0D960E79" w:rsidR="000B3B5C" w:rsidRPr="00280A8A" w:rsidRDefault="000B3B5C" w:rsidP="00E2742F">
      <w:pPr>
        <w:pStyle w:val="a8"/>
        <w:numPr>
          <w:ilvl w:val="1"/>
          <w:numId w:val="2"/>
        </w:numPr>
        <w:tabs>
          <w:tab w:val="left" w:pos="993"/>
        </w:tabs>
        <w:spacing w:before="20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80A8A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833"/>
        <w:gridCol w:w="2978"/>
      </w:tblGrid>
      <w:tr w:rsidR="00E2742F" w:rsidRPr="00280A8A" w14:paraId="2BFA80AB" w14:textId="77777777" w:rsidTr="00811326">
        <w:trPr>
          <w:trHeight w:val="395"/>
          <w:tblHeader/>
        </w:trPr>
        <w:tc>
          <w:tcPr>
            <w:tcW w:w="8811" w:type="dxa"/>
            <w:gridSpan w:val="2"/>
            <w:vAlign w:val="center"/>
          </w:tcPr>
          <w:p w14:paraId="5D94AE95" w14:textId="77777777" w:rsidR="00E2742F" w:rsidRPr="00280A8A" w:rsidRDefault="00E2742F" w:rsidP="00EB2FF6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80A8A">
              <w:rPr>
                <w:rFonts w:ascii="Liberation Serif" w:hAnsi="Liberation Serif" w:cs="Liberation Serif"/>
                <w:b/>
                <w:sz w:val="24"/>
                <w:szCs w:val="24"/>
              </w:rPr>
              <w:t>Система антивирусной защиты (далее – Система)</w:t>
            </w:r>
          </w:p>
        </w:tc>
      </w:tr>
      <w:tr w:rsidR="00F64B33" w:rsidRPr="00280A8A" w14:paraId="44BEED1A" w14:textId="77777777" w:rsidTr="00811326">
        <w:trPr>
          <w:trHeight w:val="395"/>
        </w:trPr>
        <w:tc>
          <w:tcPr>
            <w:tcW w:w="5833" w:type="dxa"/>
            <w:vAlign w:val="center"/>
          </w:tcPr>
          <w:p w14:paraId="4426E13C" w14:textId="77777777" w:rsidR="00E2742F" w:rsidRPr="00280A8A" w:rsidRDefault="00E2742F" w:rsidP="00EB2FF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 xml:space="preserve">Антивирусное программное обеспечение </w:t>
            </w:r>
            <w:r w:rsidRPr="00280A8A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Dr</w:t>
            </w:r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Pr="00280A8A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Web</w:t>
            </w:r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 xml:space="preserve"> версии </w:t>
            </w:r>
            <w:r w:rsidRPr="00280A8A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Enterprise</w:t>
            </w:r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80A8A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Security</w:t>
            </w:r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80A8A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Suite</w:t>
            </w:r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 xml:space="preserve"> 13 для ОС </w:t>
            </w:r>
            <w:r w:rsidRPr="00280A8A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Windows</w:t>
            </w:r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 xml:space="preserve"> для рабочих станций (или эквивалент)</w:t>
            </w:r>
          </w:p>
        </w:tc>
        <w:tc>
          <w:tcPr>
            <w:tcW w:w="2978" w:type="dxa"/>
            <w:vAlign w:val="center"/>
          </w:tcPr>
          <w:p w14:paraId="229B8EB8" w14:textId="77777777" w:rsidR="00E2742F" w:rsidRPr="00280A8A" w:rsidRDefault="00E2742F" w:rsidP="00EB2FF6">
            <w:pPr>
              <w:jc w:val="center"/>
              <w:rPr>
                <w:rFonts w:ascii="Liberation Serif" w:hAnsi="Liberation Serif" w:cs="Liberation Serif"/>
              </w:rPr>
            </w:pPr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>80 шт.</w:t>
            </w:r>
          </w:p>
        </w:tc>
      </w:tr>
      <w:tr w:rsidR="00E2742F" w:rsidRPr="00280A8A" w14:paraId="3122BAC4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6B9AEA7D" w14:textId="77777777" w:rsidR="00E2742F" w:rsidRPr="00280A8A" w:rsidRDefault="00E2742F" w:rsidP="00E2742F">
            <w:pPr>
              <w:pStyle w:val="a8"/>
              <w:numPr>
                <w:ilvl w:val="0"/>
                <w:numId w:val="11"/>
              </w:numPr>
              <w:rPr>
                <w:rFonts w:ascii="Liberation Serif" w:hAnsi="Liberation Serif" w:cs="Liberation Serif"/>
                <w:sz w:val="24"/>
                <w:szCs w:val="24"/>
              </w:rPr>
            </w:pPr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>Общие требования:</w:t>
            </w:r>
          </w:p>
        </w:tc>
      </w:tr>
      <w:tr w:rsidR="00E2742F" w:rsidRPr="00280A8A" w14:paraId="3ACA7E2B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1C63C6B3" w14:textId="77777777" w:rsidR="00E2742F" w:rsidRPr="00280A8A" w:rsidRDefault="00E2742F" w:rsidP="00E2742F">
            <w:pPr>
              <w:numPr>
                <w:ilvl w:val="1"/>
                <w:numId w:val="8"/>
              </w:numPr>
              <w:spacing w:after="120" w:line="252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lastRenderedPageBreak/>
              <w:t>Все компоненты Системы должны принадлежать одной торговой марке с единой службой технической поддержки на русском языке. Техническая поддержка должна предоставляться непосредственно производителем поставляемых программных продуктов.</w:t>
            </w:r>
          </w:p>
        </w:tc>
      </w:tr>
      <w:tr w:rsidR="00E2742F" w:rsidRPr="00280A8A" w14:paraId="79879F0D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055719DB" w14:textId="77777777" w:rsidR="00E2742F" w:rsidRPr="00280A8A" w:rsidRDefault="00E2742F" w:rsidP="00E2742F">
            <w:pPr>
              <w:numPr>
                <w:ilvl w:val="1"/>
                <w:numId w:val="8"/>
              </w:numPr>
              <w:spacing w:after="120" w:line="252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>В рамках всей организации должны использоваться единые антивирусные средства независимо от степени конфиденциальности обрабатываемой информации. Отдельно стоящие ПК, не подключённые к единой системе антивирусной защиты, в том числе находящиеся на удаленных территориях, должны быть защищены интегрированным программным продуктом, включающим в себя защиту от проникновения и активации всех типов вредоносных программ (антивирус), спама (персональный антиспам) и обеспечивать возможность их включения в единую систему антивирусной защиты.</w:t>
            </w:r>
          </w:p>
        </w:tc>
      </w:tr>
      <w:tr w:rsidR="00E2742F" w:rsidRPr="00280A8A" w14:paraId="5429D9B0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62EDB446" w14:textId="77777777" w:rsidR="00E2742F" w:rsidRPr="00280A8A" w:rsidRDefault="00E2742F" w:rsidP="00E2742F">
            <w:pPr>
              <w:numPr>
                <w:ilvl w:val="1"/>
                <w:numId w:val="8"/>
              </w:numPr>
              <w:spacing w:after="120" w:line="252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 xml:space="preserve">Поставляемые средства защиты должны представлять масштабируемое решение, обеспечивающее устойчивое функционирование в локальной сети заказчика. </w:t>
            </w:r>
          </w:p>
        </w:tc>
      </w:tr>
      <w:tr w:rsidR="00E2742F" w:rsidRPr="00280A8A" w14:paraId="2F0176A9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6491233B" w14:textId="77777777" w:rsidR="00E2742F" w:rsidRPr="00280A8A" w:rsidRDefault="00E2742F" w:rsidP="00E2742F">
            <w:pPr>
              <w:numPr>
                <w:ilvl w:val="1"/>
                <w:numId w:val="8"/>
              </w:numPr>
              <w:spacing w:after="120" w:line="252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>Программный интерфейс всех антивирусных средств, включая средства управления, должен быть на русском языке.</w:t>
            </w:r>
          </w:p>
        </w:tc>
      </w:tr>
      <w:tr w:rsidR="00E2742F" w:rsidRPr="00280A8A" w14:paraId="26F484D8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6631FE45" w14:textId="77777777" w:rsidR="00E2742F" w:rsidRPr="00280A8A" w:rsidRDefault="00E2742F" w:rsidP="00E2742F">
            <w:pPr>
              <w:numPr>
                <w:ilvl w:val="1"/>
                <w:numId w:val="8"/>
              </w:numPr>
              <w:spacing w:after="120" w:line="252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 xml:space="preserve">Все антивирусные средства, функционирующие под операционной системой типа </w:t>
            </w: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val="en-US" w:eastAsia="ru-RU"/>
              </w:rPr>
              <w:t>Windows</w:t>
            </w: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>, включая средства управления, должны обладать контекстной справочной системой на русском языке.</w:t>
            </w:r>
          </w:p>
        </w:tc>
      </w:tr>
      <w:tr w:rsidR="00E2742F" w:rsidRPr="00280A8A" w14:paraId="45D020B2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0D991BE7" w14:textId="77777777" w:rsidR="00E2742F" w:rsidRPr="00280A8A" w:rsidRDefault="00E2742F" w:rsidP="00E2742F">
            <w:pPr>
              <w:numPr>
                <w:ilvl w:val="1"/>
                <w:numId w:val="8"/>
              </w:numPr>
              <w:spacing w:after="120" w:line="252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 xml:space="preserve">Участник конкурса должен предоставить единый серийный номер для всех поставляемых по условиям конкурса продуктов. </w:t>
            </w:r>
          </w:p>
        </w:tc>
      </w:tr>
      <w:tr w:rsidR="00E2742F" w:rsidRPr="00280A8A" w14:paraId="2B9D34BD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5C8313D8" w14:textId="77777777" w:rsidR="00E2742F" w:rsidRPr="00280A8A" w:rsidRDefault="00E2742F" w:rsidP="00E2742F">
            <w:pPr>
              <w:numPr>
                <w:ilvl w:val="1"/>
                <w:numId w:val="8"/>
              </w:numPr>
              <w:spacing w:after="120" w:line="252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>Поставляемый серийный номер должен иметь возможность отложенной активации. Срок действия лицензионных ключевых файлов на все поставляемые по условиям конкурса программные продукты должен начинаться с момента активации серийного номера.</w:t>
            </w:r>
          </w:p>
        </w:tc>
      </w:tr>
      <w:tr w:rsidR="00E2742F" w:rsidRPr="00280A8A" w14:paraId="59C0B462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48FD0662" w14:textId="77777777" w:rsidR="00E2742F" w:rsidRPr="00280A8A" w:rsidRDefault="00E2742F" w:rsidP="00E2742F">
            <w:pPr>
              <w:numPr>
                <w:ilvl w:val="1"/>
                <w:numId w:val="8"/>
              </w:numPr>
              <w:spacing w:after="120" w:line="252" w:lineRule="auto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>Антивирусные средства должны включать:</w:t>
            </w:r>
          </w:p>
          <w:p w14:paraId="2DEAC1A2" w14:textId="77777777" w:rsidR="00E2742F" w:rsidRPr="00280A8A" w:rsidRDefault="00E2742F" w:rsidP="00E2742F">
            <w:pPr>
              <w:numPr>
                <w:ilvl w:val="0"/>
                <w:numId w:val="9"/>
              </w:numPr>
              <w:tabs>
                <w:tab w:val="left" w:pos="1080"/>
              </w:tabs>
              <w:spacing w:after="120" w:line="252" w:lineRule="auto"/>
              <w:ind w:left="1080" w:hanging="540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>программные средства защиты рабочих станций и файловых серверов;</w:t>
            </w:r>
          </w:p>
          <w:p w14:paraId="22132A23" w14:textId="77777777" w:rsidR="00E2742F" w:rsidRPr="00280A8A" w:rsidRDefault="00E2742F" w:rsidP="00E2742F">
            <w:pPr>
              <w:numPr>
                <w:ilvl w:val="0"/>
                <w:numId w:val="9"/>
              </w:numPr>
              <w:tabs>
                <w:tab w:val="left" w:pos="1080"/>
              </w:tabs>
              <w:spacing w:after="120" w:line="252" w:lineRule="auto"/>
              <w:ind w:left="1080" w:hanging="540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>обновляемые базы данных сигнатур вредоносных программ всех типов и атак;</w:t>
            </w:r>
          </w:p>
          <w:p w14:paraId="544442BA" w14:textId="77777777" w:rsidR="00E2742F" w:rsidRPr="00280A8A" w:rsidRDefault="00E2742F" w:rsidP="00E2742F">
            <w:pPr>
              <w:numPr>
                <w:ilvl w:val="0"/>
                <w:numId w:val="9"/>
              </w:numPr>
              <w:tabs>
                <w:tab w:val="left" w:pos="1080"/>
              </w:tabs>
              <w:spacing w:after="120" w:line="252" w:lineRule="auto"/>
              <w:ind w:left="1080" w:hanging="540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>эксплуатационную документацию на русском языке.</w:t>
            </w:r>
          </w:p>
        </w:tc>
      </w:tr>
      <w:tr w:rsidR="00E2742F" w:rsidRPr="00280A8A" w14:paraId="14804FE6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50D4F322" w14:textId="77777777" w:rsidR="00E2742F" w:rsidRPr="00280A8A" w:rsidRDefault="00E2742F" w:rsidP="00E2742F">
            <w:pPr>
              <w:pStyle w:val="a8"/>
              <w:numPr>
                <w:ilvl w:val="0"/>
                <w:numId w:val="10"/>
              </w:numPr>
              <w:spacing w:after="120" w:line="252" w:lineRule="auto"/>
              <w:ind w:left="601" w:hanging="567"/>
              <w:jc w:val="both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 xml:space="preserve">Требования к программным средствам антивирусной защиты рабочих станций под управлением ОС семейства </w:t>
            </w:r>
            <w:proofErr w:type="spellStart"/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>Microsoft</w:t>
            </w:r>
            <w:proofErr w:type="spellEnd"/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>Windows</w:t>
            </w:r>
            <w:proofErr w:type="spellEnd"/>
            <w:r w:rsidRPr="00280A8A"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</w:p>
        </w:tc>
      </w:tr>
      <w:tr w:rsidR="00E2742F" w:rsidRPr="00280A8A" w14:paraId="3EA0F638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0B87D32F" w14:textId="77777777" w:rsidR="00E2742F" w:rsidRPr="00280A8A" w:rsidRDefault="00E2742F" w:rsidP="00E2742F">
            <w:pPr>
              <w:pStyle w:val="a8"/>
              <w:numPr>
                <w:ilvl w:val="1"/>
                <w:numId w:val="10"/>
              </w:numPr>
              <w:tabs>
                <w:tab w:val="num" w:pos="176"/>
              </w:tabs>
              <w:spacing w:after="120" w:line="252" w:lineRule="auto"/>
              <w:ind w:left="601" w:hanging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Программные средства Системы должны обеспечивать реализацию следующих функциональных возможностей:</w:t>
            </w:r>
          </w:p>
          <w:p w14:paraId="728034B4" w14:textId="2330EBCA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</w:t>
            </w: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антивирусное сканирование в режиме реального времени и по запросу из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контекстного меню объекта;</w:t>
            </w:r>
          </w:p>
          <w:p w14:paraId="3B72E144" w14:textId="77777777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антивирусное сканирование по расписанию;</w:t>
            </w:r>
          </w:p>
          <w:p w14:paraId="4138BB8E" w14:textId="1FBF7952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антивирусное сканирование подк</w:t>
            </w: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лю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чаемых устройств;</w:t>
            </w:r>
          </w:p>
          <w:p w14:paraId="226DA982" w14:textId="728C3609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эвристический анализатор, позволяющий распознавать и блокировать ранее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неизвестные вредоносные программы;</w:t>
            </w:r>
          </w:p>
          <w:p w14:paraId="640C98DF" w14:textId="77777777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нейтрализация действий активного заражения;</w:t>
            </w:r>
          </w:p>
          <w:p w14:paraId="2EBE5C1C" w14:textId="18395BE3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анализ поведения приложения и производимых им действий в системе для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выявления и его вредоносной активности и обнаружения несанкционированных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действий;</w:t>
            </w:r>
          </w:p>
          <w:p w14:paraId="297A3C37" w14:textId="77777777" w:rsidR="003A5BEA" w:rsidRPr="00280A8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анализ обращений к общим папкам и файлам для выявления попыток</w:t>
            </w: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шифрования защищаемых ресурсов доступных по сети;</w:t>
            </w:r>
          </w:p>
          <w:p w14:paraId="78141A4C" w14:textId="7B1ED96F" w:rsidR="003A5BEA" w:rsidRPr="003A5BEA" w:rsidRDefault="003A5BEA" w:rsidP="0062105C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lastRenderedPageBreak/>
              <w:t>•</w:t>
            </w: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блокирование действий вредоносных програм</w:t>
            </w:r>
            <w:r w:rsidR="0062105C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м</w:t>
            </w: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, которые используют уязвимости</w:t>
            </w:r>
            <w:r w:rsidR="0062105C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в программном обеспечении в том числе защита памяти системных процессов;</w:t>
            </w:r>
          </w:p>
          <w:p w14:paraId="1486B767" w14:textId="2FD8B8EA" w:rsidR="003A5BEA" w:rsidRPr="00280A8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</w:t>
            </w:r>
            <w:r w:rsidR="0062105C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возможность совершить откат</w:t>
            </w:r>
            <w:r w:rsidR="002A6CD7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действий вредоносного программного обеспечения при лечении, в том числе, восстановление зашифрованных, вредоносных программ, файлов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;</w:t>
            </w:r>
          </w:p>
          <w:p w14:paraId="6F859C8A" w14:textId="6E78F1B5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возможность ограничения привилегий (запис</w:t>
            </w:r>
            <w:r w:rsidR="00DF35D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ь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в реестр,</w:t>
            </w:r>
            <w:r w:rsidR="00DF35D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доступ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к файла</w:t>
            </w:r>
            <w:r w:rsidR="00DF35D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м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,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папкам и другим процессам, обращение к планировщику задач, доступ к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устройствам, изменение прав на объекты и т.д.) для процессов и приложений.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Динамически обновляемые настраиваемые списки приложений с определением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уровня доверия;</w:t>
            </w:r>
          </w:p>
          <w:p w14:paraId="2E108640" w14:textId="53DDD5DE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возможность приложения обратиться к локальным репутационным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облачным сервисам в режиме реального времени для получения вердикта по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запускаемой программе или файлу;</w:t>
            </w:r>
          </w:p>
          <w:p w14:paraId="1DC23417" w14:textId="6195E3FB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антивирусная проверка и лечение файлов в архивах следующих форматов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RAR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,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ARJ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,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ZIP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, САВ,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LHA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,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JAR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,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ICE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, 7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z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;</w:t>
            </w:r>
          </w:p>
          <w:p w14:paraId="59C5F935" w14:textId="172851D5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защиты электронной почты от вредоносных программ с проверкой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входящего и исходящего трафика, передающегося по следующим протоколам: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IMAP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,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SMTP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, РОРЗ,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MAPI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,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NNTP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;</w:t>
            </w:r>
          </w:p>
          <w:p w14:paraId="735EF1E4" w14:textId="7F5F1348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фильтр почтовых вложений с возможностью переименования или удаления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заданных типов файлов;</w:t>
            </w:r>
          </w:p>
          <w:p w14:paraId="59D22CB0" w14:textId="0719CD90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проверка трафика, поступающего на компьютер пользователя по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протоколам НТТР, FTP, в том числе с помощью эвристического анализа, с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возможностью настройки доверенных ресурсов и работой в режиме блокировки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или статистики;</w:t>
            </w:r>
          </w:p>
          <w:p w14:paraId="538B54FC" w14:textId="6DED5C8F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• блокировка баннеров и всплывающих окон на загружаемых </w:t>
            </w:r>
            <w:r w:rsid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Web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-страницах;</w:t>
            </w:r>
          </w:p>
          <w:p w14:paraId="234826A2" w14:textId="77777777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распознавание и блокировка фишинговых и небезопасных сайтов;</w:t>
            </w:r>
          </w:p>
          <w:p w14:paraId="702228BA" w14:textId="2981E1E0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наличие встроенного сетевого экрана, позволяющего создавать сетевые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пакетные правила и сетевые правила для программ, с возможностью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категоризации сетевых сегментов;</w:t>
            </w:r>
          </w:p>
          <w:p w14:paraId="1FE7DD2F" w14:textId="37637DBB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защиты от сетевых атак с использованием правил сетевого экрана для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приложений и портов в вычислительных сетях любого типа;</w:t>
            </w:r>
          </w:p>
          <w:p w14:paraId="02382A0A" w14:textId="3DBD2304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контроль сетевых подключений типа сетевой мост, с возможностью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блокировки одновременной установки нескольких сетевых подключений;</w:t>
            </w:r>
          </w:p>
          <w:p w14:paraId="1551CFA5" w14:textId="6298A78F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наличие компонента, дающего возможность создания специальных правил,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запрещающих или разрешающих установку и/или запуск программ для всех или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же для определенных групп пользователей (</w:t>
            </w:r>
            <w:proofErr w:type="spellStart"/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Active</w:t>
            </w:r>
            <w:proofErr w:type="spellEnd"/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Directory</w:t>
            </w:r>
            <w:proofErr w:type="spellEnd"/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или локальных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пользователей/групп). Компонент должен контролировать приложения как по пути</w:t>
            </w:r>
            <w:r w:rsidR="00F64B33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нахождения программы, метаданным, сертификату или его о</w:t>
            </w:r>
            <w:r w:rsidR="00F64B33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тпечатку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,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контрольной сумме, так и по заранее заданным категориям приложений,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предоставляемым производителем программного обеспечения. Компонент должен</w:t>
            </w:r>
            <w:r w:rsidR="00F64B33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работать в режиме черного или белого списка, а также в режиме сбора статистики</w:t>
            </w:r>
            <w:r w:rsidR="00F64B33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или блокировки;</w:t>
            </w:r>
          </w:p>
          <w:p w14:paraId="212A17DE" w14:textId="4D81C565" w:rsidR="003A5BEA" w:rsidRPr="003A5BE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осуществление контроля работы пользователя с внешними устройствами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ввода/вывода по типу устройства и/или используемой шине, с возможностью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создания списка доверенных устройств по их идентификатору и возможностью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предоставления привилегий для использования внешних устройств определенным</w:t>
            </w:r>
            <w:r w:rsidR="00F64B33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пользователям из </w:t>
            </w:r>
            <w:proofErr w:type="spellStart"/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Active</w:t>
            </w:r>
            <w:proofErr w:type="spellEnd"/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Directory</w:t>
            </w:r>
            <w:proofErr w:type="spellEnd"/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;</w:t>
            </w:r>
          </w:p>
          <w:p w14:paraId="7A442740" w14:textId="41785B86" w:rsidR="003A5BEA" w:rsidRPr="00280A8A" w:rsidRDefault="003A5BEA" w:rsidP="003A5BEA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3A5BE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возможность записи в журнал событий о записи и/или удалении файлов на</w:t>
            </w:r>
            <w:r w:rsidR="00280A8A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съемных исках;</w:t>
            </w:r>
          </w:p>
          <w:p w14:paraId="44F04344" w14:textId="61FA0FEC" w:rsidR="00F64B33" w:rsidRPr="00F64B33" w:rsidRDefault="00F64B33" w:rsidP="00FA03BF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• </w:t>
            </w: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осуществление контроля работы пользователя с сетью Интернет, в том числе включение явного запрета или разрешения доступа к ресурсам определенного содержания, </w:t>
            </w:r>
            <w:proofErr w:type="gramStart"/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категории</w:t>
            </w:r>
            <w:proofErr w:type="gramEnd"/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заранее созданной и динамически обновляемой </w:t>
            </w: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lastRenderedPageBreak/>
              <w:t xml:space="preserve">производителем, а также типа информации (аудио, видео и др.). Программное средство должно позволять вводить временные интервалы контроля, </w:t>
            </w:r>
            <w:r w:rsidR="00FA03BF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а также назначать его только определенным пользователем из </w:t>
            </w:r>
            <w:proofErr w:type="spellStart"/>
            <w:r w:rsidR="00FA03BF" w:rsidRP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Activ</w:t>
            </w:r>
            <w:proofErr w:type="spellEnd"/>
            <w:r w:rsidR="00FA03BF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="00FA03BF" w:rsidRP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Directory</w:t>
            </w:r>
            <w:r w:rsidR="00FA03BF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;</w:t>
            </w:r>
          </w:p>
          <w:p w14:paraId="50515B66" w14:textId="65577B23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• 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наличие механизмов защиты от атак типа </w:t>
            </w:r>
            <w:proofErr w:type="spellStart"/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BadUSB</w:t>
            </w:r>
            <w:proofErr w:type="spellEnd"/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;</w:t>
            </w:r>
          </w:p>
          <w:p w14:paraId="57180AB0" w14:textId="459BA1A2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запуск специальной задачи для обнаружения уязвимостей в приложениях,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установленных на компьютере, с возможностью предоставления отчета по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обнаруженным уязвимостям.</w:t>
            </w:r>
          </w:p>
          <w:p w14:paraId="630DE85C" w14:textId="25362F33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• </w:t>
            </w:r>
            <w:proofErr w:type="spellStart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полнодисковое</w:t>
            </w:r>
            <w:proofErr w:type="spellEnd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шифрование с созданием специального загрузочного агента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и поддержкой технологии </w:t>
            </w:r>
            <w:proofErr w:type="spellStart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Single</w:t>
            </w:r>
            <w:proofErr w:type="spellEnd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Sign</w:t>
            </w:r>
            <w:proofErr w:type="spellEnd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On</w:t>
            </w:r>
            <w:proofErr w:type="spellEnd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, поддержка </w:t>
            </w:r>
            <w:proofErr w:type="spellStart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UЕFl</w:t>
            </w:r>
            <w:proofErr w:type="spellEnd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-систем;</w:t>
            </w:r>
          </w:p>
          <w:p w14:paraId="0B31AF1E" w14:textId="445F21C1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восстановления зашифрованного содержимого в случае сбоев загрузочного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агента или файлов ОС, поддержка </w:t>
            </w:r>
            <w:proofErr w:type="spellStart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UЕFl</w:t>
            </w:r>
            <w:proofErr w:type="spellEnd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-систем;</w:t>
            </w:r>
          </w:p>
          <w:p w14:paraId="0796FE91" w14:textId="341D2E29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• поддержка двухфакторной аутентификации при </w:t>
            </w:r>
            <w:proofErr w:type="spellStart"/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полнодисковом</w:t>
            </w:r>
            <w:proofErr w:type="spellEnd"/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шифровании;</w:t>
            </w:r>
          </w:p>
          <w:p w14:paraId="52137FFF" w14:textId="46398FCE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шифрование файлов с возможностью гибкого указания шифруемого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контента (по местоположению, по расширению, по создающему файл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приложению);</w:t>
            </w:r>
          </w:p>
          <w:p w14:paraId="131A7822" w14:textId="69DA67E1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наличие механизмов ограничения доступа к зашифрованным файлам со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стороны выбранных приложений, а также наличие технологии, позволяющей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расшифровывать файлы за пределами организации с помощью пароля;</w:t>
            </w:r>
          </w:p>
          <w:p w14:paraId="7892258A" w14:textId="1B4706D7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• шифрование данных на съемных носителях с 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возможностью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задания режима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работы, позволяющего шифровать и расшифровывать файлы за пределами сети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организации.</w:t>
            </w:r>
          </w:p>
          <w:p w14:paraId="78B75188" w14:textId="56AC17C6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защита от удаленного несанкционированного управления сервисом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приложения, а также защита доступа к параметрам приложения с помощью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пароля, позволяющая 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избежать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отключения защиты со стороны вредоносных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программ, злоумышленников или неквалифицированных пользователей;</w:t>
            </w:r>
          </w:p>
          <w:p w14:paraId="7965DCD5" w14:textId="0E484229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возможность установки только выбранных компонентов программного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средства антивирусной защиты;</w:t>
            </w:r>
          </w:p>
          <w:p w14:paraId="4A7206D8" w14:textId="0D399881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централизованное управление всеми вышеуказанными компонентами с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помощью единой системы управления;</w:t>
            </w:r>
          </w:p>
          <w:p w14:paraId="137D5FA4" w14:textId="77777777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запуск задач по расписанию и/или сразу после запуска приложения;</w:t>
            </w:r>
          </w:p>
          <w:p w14:paraId="1123111A" w14:textId="22D562E8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гибкое управление использованием ресурсов компьютера для обеспечения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комфортной работы пользователей при выполнении сканирования файлового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пространства;</w:t>
            </w:r>
          </w:p>
          <w:p w14:paraId="6CBA6D77" w14:textId="082F8E91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ускорение процесса сканирования за счет пропуска объектов, состояние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которых со времени прошлой проверки не изменилось;</w:t>
            </w:r>
          </w:p>
          <w:p w14:paraId="47066837" w14:textId="0D2F2830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• 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возможность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проверки целостности антивирусной программы;</w:t>
            </w:r>
          </w:p>
          <w:p w14:paraId="67531AF0" w14:textId="4BFEC967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• 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возможность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добавления исключений из антивирусной проверки по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контрольной сумме файл, маске имени/директории или по наличию у файла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доверенной цифровой подписи;</w:t>
            </w:r>
          </w:p>
          <w:p w14:paraId="1CB40489" w14:textId="43C534EF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наличие у антивируса защищенного хранилища для удаленных зараженных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файлов, с 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возможностью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их восстановления;</w:t>
            </w:r>
          </w:p>
          <w:p w14:paraId="411EB457" w14:textId="77777777" w:rsidR="00F64B33" w:rsidRPr="00F64B33" w:rsidRDefault="00F64B33" w:rsidP="00F64B33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• наличие защищенного хранилища для отчетов о работе антивируса;</w:t>
            </w:r>
          </w:p>
          <w:p w14:paraId="1985D74A" w14:textId="4561EC06" w:rsidR="00F64B33" w:rsidRPr="00280A8A" w:rsidRDefault="00F64B33" w:rsidP="00A21224">
            <w:pPr>
              <w:pStyle w:val="a8"/>
              <w:spacing w:after="120" w:line="252" w:lineRule="auto"/>
              <w:ind w:left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• 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возможность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включения и выключения графического интерфейса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антивируса, а также наличие 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у</w:t>
            </w:r>
            <w:r w:rsidRPr="00F64B33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прощенной версии графического интерфейса, с</w:t>
            </w:r>
            <w:r w:rsidR="00A21224"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 xml:space="preserve"> </w:t>
            </w: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t>минимальным набором возможностей.</w:t>
            </w:r>
          </w:p>
        </w:tc>
      </w:tr>
      <w:tr w:rsidR="00E2742F" w:rsidRPr="00280A8A" w14:paraId="23049F82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40128EFF" w14:textId="0BB04943" w:rsidR="00E2742F" w:rsidRPr="00280A8A" w:rsidRDefault="00A21224" w:rsidP="00E2742F">
            <w:pPr>
              <w:pStyle w:val="a8"/>
              <w:numPr>
                <w:ilvl w:val="1"/>
                <w:numId w:val="10"/>
              </w:numPr>
              <w:spacing w:after="120" w:line="252" w:lineRule="auto"/>
              <w:ind w:left="601" w:hanging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  <w:lastRenderedPageBreak/>
              <w:t>Система, используя актуальную на момент проведения тендера версию, должна обеспечивать защиту рабочих станций под управление операционных систем:</w:t>
            </w:r>
          </w:p>
        </w:tc>
      </w:tr>
      <w:tr w:rsidR="00E2742F" w:rsidRPr="00280A8A" w14:paraId="4AD4DCD5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03681406" w14:textId="0BAEB342" w:rsidR="00E2742F" w:rsidRPr="00280A8A" w:rsidRDefault="00811326" w:rsidP="00E2742F">
            <w:pPr>
              <w:pStyle w:val="a8"/>
              <w:numPr>
                <w:ilvl w:val="1"/>
                <w:numId w:val="10"/>
              </w:numPr>
              <w:spacing w:after="120" w:line="252" w:lineRule="auto"/>
              <w:ind w:left="601" w:hanging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Microsoft Windows XP;</w:t>
            </w:r>
          </w:p>
        </w:tc>
      </w:tr>
      <w:tr w:rsidR="00E2742F" w:rsidRPr="00280A8A" w14:paraId="29ED10FC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6328A920" w14:textId="09A4A085" w:rsidR="00E2742F" w:rsidRPr="00280A8A" w:rsidRDefault="00811326" w:rsidP="00E2742F">
            <w:pPr>
              <w:pStyle w:val="a8"/>
              <w:numPr>
                <w:ilvl w:val="1"/>
                <w:numId w:val="10"/>
              </w:numPr>
              <w:tabs>
                <w:tab w:val="num" w:pos="900"/>
              </w:tabs>
              <w:spacing w:after="120" w:line="252" w:lineRule="auto"/>
              <w:ind w:left="601" w:hanging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Microsoft Windows 7;</w:t>
            </w:r>
          </w:p>
        </w:tc>
      </w:tr>
      <w:tr w:rsidR="00E2742F" w:rsidRPr="00280A8A" w14:paraId="5D629BCB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06B15DA8" w14:textId="65E47D37" w:rsidR="00E2742F" w:rsidRPr="00280A8A" w:rsidRDefault="00E2742F" w:rsidP="00E2742F">
            <w:pPr>
              <w:pStyle w:val="a8"/>
              <w:numPr>
                <w:ilvl w:val="1"/>
                <w:numId w:val="10"/>
              </w:numPr>
              <w:tabs>
                <w:tab w:val="num" w:pos="900"/>
              </w:tabs>
              <w:spacing w:after="120" w:line="252" w:lineRule="auto"/>
              <w:ind w:left="601" w:hanging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 xml:space="preserve">Microsoft Windows </w:t>
            </w:r>
            <w:r w:rsidR="00811326" w:rsidRP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10</w:t>
            </w: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;</w:t>
            </w:r>
          </w:p>
        </w:tc>
      </w:tr>
      <w:tr w:rsidR="00E2742F" w:rsidRPr="00280A8A" w14:paraId="2D18EBF4" w14:textId="77777777" w:rsidTr="00811326">
        <w:trPr>
          <w:trHeight w:val="398"/>
        </w:trPr>
        <w:tc>
          <w:tcPr>
            <w:tcW w:w="8811" w:type="dxa"/>
            <w:gridSpan w:val="2"/>
            <w:vAlign w:val="center"/>
          </w:tcPr>
          <w:p w14:paraId="2AFFA991" w14:textId="5679D53A" w:rsidR="00E2742F" w:rsidRPr="00280A8A" w:rsidRDefault="00E2742F" w:rsidP="00E2742F">
            <w:pPr>
              <w:pStyle w:val="a8"/>
              <w:numPr>
                <w:ilvl w:val="1"/>
                <w:numId w:val="10"/>
              </w:numPr>
              <w:spacing w:after="120" w:line="252" w:lineRule="auto"/>
              <w:ind w:left="601" w:hanging="601"/>
              <w:jc w:val="both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 xml:space="preserve">Microsoft Windows </w:t>
            </w:r>
            <w:r w:rsidR="00811326" w:rsidRP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11</w:t>
            </w:r>
            <w:r w:rsidRPr="00280A8A">
              <w:rPr>
                <w:rFonts w:ascii="Liberation Serif" w:eastAsia="Times New Roman" w:hAnsi="Liberation Serif" w:cs="Liberation Serif"/>
                <w:sz w:val="23"/>
                <w:szCs w:val="23"/>
                <w:lang w:val="en-US" w:eastAsia="ru-RU"/>
              </w:rPr>
              <w:t>;</w:t>
            </w:r>
          </w:p>
        </w:tc>
      </w:tr>
    </w:tbl>
    <w:p w14:paraId="39ABC44A" w14:textId="77777777" w:rsidR="00E2742F" w:rsidRPr="00280A8A" w:rsidRDefault="00E2742F" w:rsidP="00E2742F">
      <w:pPr>
        <w:pStyle w:val="a8"/>
        <w:tabs>
          <w:tab w:val="left" w:pos="993"/>
        </w:tabs>
        <w:spacing w:before="20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</w:p>
    <w:p w14:paraId="2D8AED2E" w14:textId="72A419D1" w:rsidR="00256A91" w:rsidRPr="00280A8A" w:rsidRDefault="00256A91" w:rsidP="00C3558D">
      <w:pPr>
        <w:pStyle w:val="a8"/>
        <w:numPr>
          <w:ilvl w:val="0"/>
          <w:numId w:val="5"/>
        </w:numPr>
        <w:spacing w:before="240" w:after="0"/>
        <w:ind w:left="714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280A8A">
        <w:rPr>
          <w:rFonts w:ascii="Liberation Serif" w:hAnsi="Liberation Serif" w:cs="Liberation Serif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280A8A">
        <w:rPr>
          <w:rFonts w:ascii="Liberation Serif" w:hAnsi="Liberation Serif" w:cs="Liberation Serif"/>
          <w:sz w:val="24"/>
          <w:szCs w:val="24"/>
        </w:rPr>
        <w:t xml:space="preserve"> – </w:t>
      </w:r>
      <w:r w:rsidR="00E2742F" w:rsidRPr="00280A8A">
        <w:rPr>
          <w:rFonts w:ascii="Liberation Serif" w:hAnsi="Liberation Serif" w:cs="Liberation Serif"/>
          <w:sz w:val="24"/>
          <w:szCs w:val="24"/>
        </w:rPr>
        <w:t>Поставляемая Лицензия должна быть новой, ранее не использованной</w:t>
      </w:r>
      <w:r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45B9D36E" w14:textId="51E5B83B" w:rsidR="000B3B5C" w:rsidRPr="00280A8A" w:rsidRDefault="00256A91" w:rsidP="00C3558D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280A8A">
        <w:rPr>
          <w:rFonts w:ascii="Liberation Serif" w:hAnsi="Liberation Serif" w:cs="Liberation Serif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280A8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B3B5C" w:rsidRPr="00280A8A">
        <w:rPr>
          <w:rFonts w:ascii="Liberation Serif" w:hAnsi="Liberation Serif" w:cs="Liberation Serif"/>
          <w:i/>
          <w:sz w:val="24"/>
          <w:szCs w:val="24"/>
        </w:rPr>
        <w:t>(перечислить)</w:t>
      </w:r>
      <w:r w:rsidR="00E77A48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811326" w:rsidRPr="00280A8A">
        <w:rPr>
          <w:rFonts w:ascii="Liberation Serif" w:hAnsi="Liberation Serif" w:cs="Liberation Serif"/>
          <w:sz w:val="24"/>
          <w:szCs w:val="24"/>
        </w:rPr>
        <w:t>–</w:t>
      </w:r>
      <w:r w:rsidR="00867F38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811326" w:rsidRPr="00280A8A">
        <w:rPr>
          <w:rFonts w:ascii="Liberation Serif" w:hAnsi="Liberation Serif" w:cs="Liberation Serif"/>
          <w:sz w:val="24"/>
          <w:szCs w:val="24"/>
          <w:shd w:val="clear" w:color="auto" w:fill="FFFFFF"/>
        </w:rPr>
        <w:t>приказ ФСТЭК от 20 марта 20112 г. №28, по типу В и Г не ниже второго класса защиты</w:t>
      </w:r>
      <w:r w:rsidRPr="00280A8A">
        <w:rPr>
          <w:rFonts w:ascii="Liberation Serif" w:hAnsi="Liberation Serif" w:cs="Liberation Serif"/>
          <w:sz w:val="24"/>
          <w:szCs w:val="24"/>
          <w:shd w:val="clear" w:color="auto" w:fill="FFFFFF"/>
        </w:rPr>
        <w:t>.</w:t>
      </w:r>
    </w:p>
    <w:p w14:paraId="04F0F503" w14:textId="754220A8" w:rsidR="00256A91" w:rsidRPr="00280A8A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Общие требования к рабочей среде, электропитанию и т.п.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–</w:t>
      </w:r>
      <w:r w:rsidR="0083722B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E2742F" w:rsidRPr="00280A8A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AB2C39" w:rsidRPr="00280A8A">
        <w:rPr>
          <w:rFonts w:ascii="Liberation Serif" w:hAnsi="Liberation Serif" w:cs="Liberation Serif"/>
          <w:color w:val="222222"/>
          <w:sz w:val="24"/>
          <w:szCs w:val="24"/>
          <w:shd w:val="clear" w:color="auto" w:fill="FFFFFF"/>
        </w:rPr>
        <w:t>.</w:t>
      </w:r>
    </w:p>
    <w:p w14:paraId="2AF42399" w14:textId="0EA1E259" w:rsidR="00256A91" w:rsidRPr="00280A8A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Общие функциональные требования (перечень исполняемых функций)</w:t>
      </w:r>
      <w:r w:rsidR="00867F38" w:rsidRPr="00280A8A">
        <w:rPr>
          <w:rFonts w:ascii="Liberation Serif" w:hAnsi="Liberation Serif" w:cs="Liberation Serif"/>
          <w:sz w:val="24"/>
          <w:szCs w:val="24"/>
        </w:rPr>
        <w:t xml:space="preserve"> – </w:t>
      </w:r>
      <w:r w:rsidR="00E2742F" w:rsidRPr="00280A8A">
        <w:rPr>
          <w:rFonts w:ascii="Liberation Serif" w:hAnsi="Liberation Serif" w:cs="Liberation Serif"/>
          <w:sz w:val="24"/>
          <w:szCs w:val="24"/>
        </w:rPr>
        <w:t>В соответствии с п. 2.1</w:t>
      </w:r>
      <w:r w:rsidR="00142F0A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73065E33" w14:textId="7484C213" w:rsidR="00256A91" w:rsidRPr="00280A8A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Требования по комплектации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– </w:t>
      </w:r>
      <w:r w:rsidR="00E2742F" w:rsidRPr="00280A8A">
        <w:rPr>
          <w:rFonts w:ascii="Liberation Serif" w:hAnsi="Liberation Serif" w:cs="Liberation Serif"/>
          <w:iCs/>
          <w:sz w:val="24"/>
          <w:szCs w:val="24"/>
        </w:rPr>
        <w:t>Не устанавливаются</w:t>
      </w:r>
      <w:r w:rsidR="001141BC" w:rsidRPr="00280A8A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5658BE84" w14:textId="155A7CE4" w:rsidR="00256A91" w:rsidRPr="00280A8A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Требования по совместимости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–</w:t>
      </w:r>
      <w:r w:rsidR="00142F0A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C3558D" w:rsidRPr="00280A8A">
        <w:rPr>
          <w:rFonts w:ascii="Liberation Serif" w:hAnsi="Liberation Serif" w:cs="Liberation Serif"/>
          <w:sz w:val="24"/>
          <w:szCs w:val="24"/>
        </w:rPr>
        <w:t xml:space="preserve">В соответствии с пунктом </w:t>
      </w:r>
      <w:r w:rsidR="001141BC" w:rsidRPr="00280A8A">
        <w:rPr>
          <w:rFonts w:ascii="Liberation Serif" w:hAnsi="Liberation Serif" w:cs="Liberation Serif"/>
          <w:sz w:val="24"/>
          <w:szCs w:val="24"/>
        </w:rPr>
        <w:t>2.1</w:t>
      </w:r>
      <w:r w:rsidR="00142F0A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2591AEB0" w14:textId="24C15C06" w:rsidR="00756F7E" w:rsidRPr="00280A8A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–</w:t>
      </w:r>
      <w:r w:rsidR="00576A3E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E2742F" w:rsidRPr="00280A8A">
        <w:rPr>
          <w:rFonts w:ascii="Liberation Serif" w:hAnsi="Liberation Serif" w:cs="Liberation Serif"/>
          <w:sz w:val="24"/>
          <w:szCs w:val="24"/>
        </w:rPr>
        <w:t>Лицензия должна иметь все необходимые документы и сертификаты, подтверждающие ее качество и происхождение</w:t>
      </w:r>
      <w:r w:rsidR="00142F0A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31E323A6" w14:textId="0C603290" w:rsidR="00091FA4" w:rsidRPr="00280A8A" w:rsidRDefault="000B3B5C" w:rsidP="00E2742F">
      <w:pPr>
        <w:pStyle w:val="a8"/>
        <w:numPr>
          <w:ilvl w:val="0"/>
          <w:numId w:val="2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b/>
          <w:sz w:val="24"/>
          <w:szCs w:val="24"/>
        </w:rPr>
        <w:t>Применение аналогов</w:t>
      </w:r>
      <w:r w:rsidR="00256A91" w:rsidRPr="00280A8A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666042" w:rsidRPr="00280A8A">
        <w:rPr>
          <w:rFonts w:ascii="Liberation Serif" w:hAnsi="Liberation Serif" w:cs="Liberation Serif"/>
          <w:bCs/>
          <w:sz w:val="24"/>
          <w:szCs w:val="24"/>
        </w:rPr>
        <w:t>–</w:t>
      </w:r>
      <w:r w:rsidR="00256A91" w:rsidRPr="00280A8A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E2742F" w:rsidRPr="00280A8A">
        <w:rPr>
          <w:rFonts w:ascii="Liberation Serif" w:hAnsi="Liberation Serif" w:cs="Liberation Serif"/>
          <w:sz w:val="24"/>
          <w:szCs w:val="24"/>
        </w:rPr>
        <w:t>Аналоги не допускаются</w:t>
      </w:r>
      <w:r w:rsidR="00091FA4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2F6E5E61" w14:textId="77777777" w:rsidR="000B3B5C" w:rsidRPr="00280A8A" w:rsidRDefault="000B3B5C" w:rsidP="00700F0F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0" w:firstLine="567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80A8A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Участнику закупки </w:t>
      </w:r>
      <w:r w:rsidRPr="00280A8A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80A8A">
        <w:rPr>
          <w:rFonts w:ascii="Liberation Serif" w:hAnsi="Liberation Serif" w:cs="Liberation Serif"/>
          <w:b/>
          <w:sz w:val="24"/>
          <w:szCs w:val="24"/>
        </w:rPr>
        <w:t>:</w:t>
      </w:r>
    </w:p>
    <w:p w14:paraId="38276B55" w14:textId="680E0EE9" w:rsidR="000B3B5C" w:rsidRPr="00280A8A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Наличие опыта выполнения аналогичных поставок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DE564B" w:rsidRPr="00280A8A">
        <w:rPr>
          <w:rFonts w:ascii="Liberation Serif" w:hAnsi="Liberation Serif" w:cs="Liberation Serif"/>
          <w:sz w:val="24"/>
          <w:szCs w:val="24"/>
        </w:rPr>
        <w:t xml:space="preserve">– </w:t>
      </w:r>
      <w:r w:rsidR="005D3585" w:rsidRPr="00280A8A">
        <w:rPr>
          <w:rFonts w:ascii="Liberation Serif" w:hAnsi="Liberation Serif" w:cs="Liberation Serif"/>
          <w:sz w:val="24"/>
          <w:szCs w:val="24"/>
        </w:rPr>
        <w:t>Приветствуется</w:t>
      </w:r>
      <w:r w:rsidR="00256A91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5B4D6947" w14:textId="1ACAB7DF" w:rsidR="000B3B5C" w:rsidRPr="00280A8A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280A8A">
        <w:rPr>
          <w:rFonts w:ascii="Liberation Serif" w:hAnsi="Liberation Serif" w:cs="Liberation Serif"/>
          <w:sz w:val="24"/>
          <w:szCs w:val="24"/>
        </w:rPr>
        <w:t xml:space="preserve"> – </w:t>
      </w:r>
      <w:r w:rsidR="005D3585" w:rsidRPr="00280A8A">
        <w:rPr>
          <w:rFonts w:ascii="Liberation Serif" w:hAnsi="Liberation Serif" w:cs="Liberation Serif"/>
          <w:sz w:val="24"/>
          <w:szCs w:val="24"/>
        </w:rPr>
        <w:t>Приветствуется</w:t>
      </w:r>
      <w:r w:rsidR="00256A91"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43CCBAFC" w14:textId="64FE959A" w:rsidR="00256A91" w:rsidRPr="00280A8A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DA61C3" w:rsidRPr="00280A8A">
        <w:rPr>
          <w:rFonts w:ascii="Liberation Serif" w:hAnsi="Liberation Serif" w:cs="Liberation Serif"/>
          <w:sz w:val="24"/>
          <w:szCs w:val="24"/>
        </w:rPr>
        <w:t>–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Не </w:t>
      </w:r>
      <w:r w:rsidR="00DA61C3" w:rsidRPr="00280A8A">
        <w:rPr>
          <w:rFonts w:ascii="Liberation Serif" w:hAnsi="Liberation Serif" w:cs="Liberation Serif"/>
          <w:sz w:val="24"/>
          <w:szCs w:val="24"/>
        </w:rPr>
        <w:t>требуется</w:t>
      </w:r>
      <w:r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202E287F" w14:textId="2C25B9E8" w:rsidR="00256A91" w:rsidRPr="00280A8A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r w:rsidRPr="00280A8A">
        <w:rPr>
          <w:rFonts w:ascii="Liberation Serif" w:hAnsi="Liberation Serif" w:cs="Liberation Serif"/>
          <w:sz w:val="24"/>
          <w:szCs w:val="24"/>
        </w:rPr>
        <w:t xml:space="preserve"> – </w:t>
      </w:r>
      <w:r w:rsidR="00091FA4" w:rsidRPr="00280A8A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280A8A">
        <w:rPr>
          <w:rFonts w:ascii="Liberation Serif" w:hAnsi="Liberation Serif" w:cs="Liberation Serif"/>
          <w:sz w:val="24"/>
          <w:szCs w:val="24"/>
        </w:rPr>
        <w:t>.</w:t>
      </w:r>
    </w:p>
    <w:p w14:paraId="5BA2CAA9" w14:textId="77777777" w:rsidR="0018596D" w:rsidRPr="00280A8A" w:rsidRDefault="0018596D" w:rsidP="00EF1405">
      <w:pPr>
        <w:spacing w:before="240"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388BD132" w:rsidR="00050547" w:rsidRPr="00280A8A" w:rsidRDefault="000B3B5C" w:rsidP="00C3558D">
      <w:pPr>
        <w:spacing w:before="160" w:after="0"/>
        <w:jc w:val="both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sz w:val="24"/>
          <w:szCs w:val="24"/>
        </w:rPr>
        <w:t>Контактное лицо, должность, телефон, адрес, E-</w:t>
      </w:r>
      <w:proofErr w:type="spellStart"/>
      <w:r w:rsidRPr="00280A8A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Pr="00280A8A">
        <w:rPr>
          <w:rFonts w:ascii="Liberation Serif" w:hAnsi="Liberation Serif" w:cs="Liberation Serif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280A8A">
        <w:rPr>
          <w:rFonts w:ascii="Liberation Serif" w:hAnsi="Liberation Serif" w:cs="Liberation Serif"/>
          <w:sz w:val="24"/>
          <w:szCs w:val="24"/>
        </w:rPr>
        <w:t>.</w:t>
      </w:r>
      <w:r w:rsidR="00855F89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C67A63" w:rsidRPr="00280A8A">
        <w:rPr>
          <w:rFonts w:ascii="Liberation Serif" w:hAnsi="Liberation Serif" w:cs="Liberation Serif"/>
          <w:sz w:val="24"/>
          <w:szCs w:val="24"/>
        </w:rPr>
        <w:t>Начальник СДТСУИТС</w:t>
      </w:r>
      <w:r w:rsidR="00D530AD" w:rsidRPr="00280A8A">
        <w:rPr>
          <w:rFonts w:ascii="Liberation Serif" w:hAnsi="Liberation Serif" w:cs="Liberation Serif"/>
          <w:sz w:val="24"/>
          <w:szCs w:val="24"/>
        </w:rPr>
        <w:t xml:space="preserve"> –</w:t>
      </w:r>
      <w:r w:rsidR="00700F0F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625FF9" w:rsidRPr="00280A8A">
        <w:rPr>
          <w:rFonts w:ascii="Liberation Serif" w:hAnsi="Liberation Serif" w:cs="Liberation Serif"/>
          <w:sz w:val="24"/>
          <w:szCs w:val="24"/>
        </w:rPr>
        <w:t>Талызин</w:t>
      </w:r>
      <w:r w:rsidR="00855F89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625FF9" w:rsidRPr="00280A8A">
        <w:rPr>
          <w:rFonts w:ascii="Liberation Serif" w:hAnsi="Liberation Serif" w:cs="Liberation Serif"/>
          <w:sz w:val="24"/>
          <w:szCs w:val="24"/>
        </w:rPr>
        <w:t>Вячеслав</w:t>
      </w:r>
      <w:r w:rsidR="00855F89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625FF9" w:rsidRPr="00280A8A">
        <w:rPr>
          <w:rFonts w:ascii="Liberation Serif" w:hAnsi="Liberation Serif" w:cs="Liberation Serif"/>
          <w:sz w:val="24"/>
          <w:szCs w:val="24"/>
        </w:rPr>
        <w:t>Юрьевич</w:t>
      </w:r>
      <w:r w:rsidR="00855F89" w:rsidRPr="00280A8A">
        <w:rPr>
          <w:rFonts w:ascii="Liberation Serif" w:hAnsi="Liberation Serif" w:cs="Liberation Serif"/>
          <w:sz w:val="24"/>
          <w:szCs w:val="24"/>
        </w:rPr>
        <w:t xml:space="preserve">, </w:t>
      </w:r>
      <w:r w:rsidR="00DA1AED" w:rsidRPr="00280A8A">
        <w:rPr>
          <w:rFonts w:ascii="Liberation Serif" w:hAnsi="Liberation Serif" w:cs="Liberation Serif"/>
          <w:sz w:val="24"/>
          <w:szCs w:val="24"/>
        </w:rPr>
        <w:t>т</w:t>
      </w:r>
      <w:r w:rsidR="00855F89" w:rsidRPr="00280A8A">
        <w:rPr>
          <w:rFonts w:ascii="Liberation Serif" w:hAnsi="Liberation Serif" w:cs="Liberation Serif"/>
          <w:sz w:val="24"/>
          <w:szCs w:val="24"/>
        </w:rPr>
        <w:t>ел</w:t>
      </w:r>
      <w:r w:rsidR="00700F0F" w:rsidRPr="00280A8A">
        <w:rPr>
          <w:rFonts w:ascii="Liberation Serif" w:hAnsi="Liberation Serif" w:cs="Liberation Serif"/>
          <w:sz w:val="24"/>
          <w:szCs w:val="24"/>
        </w:rPr>
        <w:t>.</w:t>
      </w:r>
      <w:r w:rsidR="00855F89" w:rsidRPr="00280A8A">
        <w:rPr>
          <w:rFonts w:ascii="Liberation Serif" w:hAnsi="Liberation Serif" w:cs="Liberation Serif"/>
          <w:sz w:val="24"/>
          <w:szCs w:val="24"/>
        </w:rPr>
        <w:t xml:space="preserve">: </w:t>
      </w:r>
      <w:r w:rsidR="00700F0F" w:rsidRPr="00280A8A">
        <w:rPr>
          <w:rFonts w:ascii="Liberation Serif" w:hAnsi="Liberation Serif" w:cs="Liberation Serif"/>
          <w:sz w:val="24"/>
          <w:szCs w:val="24"/>
        </w:rPr>
        <w:t xml:space="preserve">(+992) </w:t>
      </w:r>
      <w:r w:rsidR="00855F89" w:rsidRPr="00280A8A">
        <w:rPr>
          <w:rFonts w:ascii="Liberation Serif" w:hAnsi="Liberation Serif" w:cs="Liberation Serif"/>
          <w:sz w:val="24"/>
          <w:szCs w:val="24"/>
        </w:rPr>
        <w:t>900</w:t>
      </w:r>
      <w:r w:rsidR="00DA1AED" w:rsidRPr="00280A8A">
        <w:rPr>
          <w:rFonts w:ascii="Liberation Serif" w:hAnsi="Liberation Serif" w:cs="Liberation Serif"/>
          <w:sz w:val="24"/>
          <w:szCs w:val="24"/>
        </w:rPr>
        <w:t>-</w:t>
      </w:r>
      <w:r w:rsidR="00855F89" w:rsidRPr="00280A8A">
        <w:rPr>
          <w:rFonts w:ascii="Liberation Serif" w:hAnsi="Liberation Serif" w:cs="Liberation Serif"/>
          <w:sz w:val="24"/>
          <w:szCs w:val="24"/>
        </w:rPr>
        <w:t>09-63-2</w:t>
      </w:r>
      <w:r w:rsidR="00625FF9" w:rsidRPr="00280A8A">
        <w:rPr>
          <w:rFonts w:ascii="Liberation Serif" w:hAnsi="Liberation Serif" w:cs="Liberation Serif"/>
          <w:sz w:val="24"/>
          <w:szCs w:val="24"/>
        </w:rPr>
        <w:t>5</w:t>
      </w:r>
      <w:r w:rsidR="00471F7B" w:rsidRPr="00280A8A">
        <w:rPr>
          <w:rFonts w:ascii="Liberation Serif" w:hAnsi="Liberation Serif" w:cs="Liberation Serif"/>
          <w:sz w:val="24"/>
          <w:szCs w:val="24"/>
        </w:rPr>
        <w:t>, E-</w:t>
      </w:r>
      <w:proofErr w:type="spellStart"/>
      <w:r w:rsidR="00471F7B" w:rsidRPr="00280A8A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471F7B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r w:rsidR="00625FF9" w:rsidRPr="00280A8A">
        <w:rPr>
          <w:rFonts w:ascii="Liberation Serif" w:hAnsi="Liberation Serif" w:cs="Liberation Serif"/>
          <w:sz w:val="24"/>
          <w:szCs w:val="24"/>
        </w:rPr>
        <w:t>–</w:t>
      </w:r>
      <w:r w:rsidR="00471F7B" w:rsidRPr="00280A8A">
        <w:rPr>
          <w:rFonts w:ascii="Liberation Serif" w:hAnsi="Liberation Serif" w:cs="Liberation Serif"/>
          <w:sz w:val="24"/>
          <w:szCs w:val="24"/>
        </w:rPr>
        <w:t xml:space="preserve"> </w:t>
      </w:r>
      <w:hyperlink r:id="rId8" w:history="1">
        <w:r w:rsidR="00625FF9" w:rsidRPr="00280A8A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v</w:t>
        </w:r>
        <w:r w:rsidR="00625FF9" w:rsidRPr="00280A8A">
          <w:rPr>
            <w:rStyle w:val="ab"/>
            <w:rFonts w:ascii="Liberation Serif" w:hAnsi="Liberation Serif" w:cs="Liberation Serif"/>
            <w:sz w:val="24"/>
            <w:szCs w:val="24"/>
          </w:rPr>
          <w:t>.</w:t>
        </w:r>
        <w:r w:rsidR="00625FF9" w:rsidRPr="00280A8A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talyzin</w:t>
        </w:r>
        <w:r w:rsidR="00625FF9" w:rsidRPr="00280A8A">
          <w:rPr>
            <w:rStyle w:val="ab"/>
            <w:rFonts w:ascii="Liberation Serif" w:hAnsi="Liberation Serif" w:cs="Liberation Serif"/>
            <w:sz w:val="24"/>
            <w:szCs w:val="24"/>
          </w:rPr>
          <w:t>@sangtuda.com</w:t>
        </w:r>
      </w:hyperlink>
      <w:r w:rsidR="00F16DAF" w:rsidRPr="00280A8A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66E54440" w14:textId="45ED6442" w:rsidR="003F5B70" w:rsidRPr="00280A8A" w:rsidRDefault="003F5B70" w:rsidP="00C3558D">
      <w:pPr>
        <w:spacing w:before="160" w:after="0"/>
        <w:jc w:val="both"/>
        <w:rPr>
          <w:rFonts w:ascii="Liberation Serif" w:hAnsi="Liberation Serif" w:cs="Liberation Serif"/>
          <w:sz w:val="24"/>
          <w:szCs w:val="24"/>
        </w:rPr>
      </w:pPr>
    </w:p>
    <w:p w14:paraId="0A303C00" w14:textId="74D98DFD" w:rsidR="00180D83" w:rsidRPr="00280A8A" w:rsidRDefault="003F5B70" w:rsidP="00811326">
      <w:pPr>
        <w:spacing w:before="160" w:after="0"/>
        <w:jc w:val="center"/>
        <w:rPr>
          <w:rFonts w:ascii="Liberation Serif" w:hAnsi="Liberation Serif" w:cs="Liberation Serif"/>
          <w:sz w:val="24"/>
          <w:szCs w:val="24"/>
        </w:rPr>
      </w:pPr>
      <w:r w:rsidRPr="00280A8A">
        <w:rPr>
          <w:rFonts w:ascii="Liberation Serif" w:hAnsi="Liberation Serif" w:cs="Liberation Serif"/>
          <w:sz w:val="24"/>
          <w:szCs w:val="24"/>
        </w:rPr>
        <w:t>Начальник СДТСУИТС</w:t>
      </w:r>
      <w:r w:rsidRPr="00280A8A">
        <w:rPr>
          <w:rFonts w:ascii="Liberation Serif" w:hAnsi="Liberation Serif" w:cs="Liberation Serif"/>
          <w:sz w:val="24"/>
          <w:szCs w:val="24"/>
        </w:rPr>
        <w:tab/>
      </w:r>
      <w:r w:rsidRPr="00280A8A">
        <w:rPr>
          <w:rFonts w:ascii="Liberation Serif" w:hAnsi="Liberation Serif" w:cs="Liberation Serif"/>
          <w:sz w:val="24"/>
          <w:szCs w:val="24"/>
        </w:rPr>
        <w:tab/>
        <w:t>__________________</w:t>
      </w:r>
      <w:r w:rsidRPr="00280A8A">
        <w:rPr>
          <w:rFonts w:ascii="Liberation Serif" w:hAnsi="Liberation Serif" w:cs="Liberation Serif"/>
          <w:sz w:val="24"/>
          <w:szCs w:val="24"/>
        </w:rPr>
        <w:tab/>
      </w:r>
      <w:r w:rsidRPr="00280A8A">
        <w:rPr>
          <w:rFonts w:ascii="Liberation Serif" w:hAnsi="Liberation Serif" w:cs="Liberation Serif"/>
          <w:sz w:val="24"/>
          <w:szCs w:val="24"/>
        </w:rPr>
        <w:tab/>
        <w:t>В.Ю. Талызин</w:t>
      </w:r>
    </w:p>
    <w:sectPr w:rsidR="00180D83" w:rsidRPr="00280A8A" w:rsidSect="00D63893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91492" w14:textId="77777777" w:rsidR="00162394" w:rsidRDefault="00162394" w:rsidP="000B3B5C">
      <w:pPr>
        <w:spacing w:after="0" w:line="240" w:lineRule="auto"/>
      </w:pPr>
      <w:r>
        <w:separator/>
      </w:r>
    </w:p>
  </w:endnote>
  <w:endnote w:type="continuationSeparator" w:id="0">
    <w:p w14:paraId="12AB606D" w14:textId="77777777" w:rsidR="00162394" w:rsidRDefault="0016239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CFEC18" w14:textId="77777777" w:rsidR="00162394" w:rsidRDefault="00162394" w:rsidP="000B3B5C">
      <w:pPr>
        <w:spacing w:after="0" w:line="240" w:lineRule="auto"/>
      </w:pPr>
      <w:r>
        <w:separator/>
      </w:r>
    </w:p>
  </w:footnote>
  <w:footnote w:type="continuationSeparator" w:id="0">
    <w:p w14:paraId="2252ACF2" w14:textId="77777777" w:rsidR="00162394" w:rsidRDefault="0016239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2876B23"/>
    <w:multiLevelType w:val="hybridMultilevel"/>
    <w:tmpl w:val="14DA6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67571"/>
    <w:multiLevelType w:val="multilevel"/>
    <w:tmpl w:val="6A8E22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EB2369"/>
    <w:multiLevelType w:val="multilevel"/>
    <w:tmpl w:val="BC58FBF2"/>
    <w:lvl w:ilvl="0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134AD"/>
    <w:multiLevelType w:val="hybridMultilevel"/>
    <w:tmpl w:val="D4845852"/>
    <w:lvl w:ilvl="0" w:tplc="A00C8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02B1"/>
    <w:rsid w:val="00007CD7"/>
    <w:rsid w:val="000159B2"/>
    <w:rsid w:val="000161D1"/>
    <w:rsid w:val="00033D43"/>
    <w:rsid w:val="00037023"/>
    <w:rsid w:val="00040168"/>
    <w:rsid w:val="00043B57"/>
    <w:rsid w:val="000463B6"/>
    <w:rsid w:val="000475EF"/>
    <w:rsid w:val="00047AFE"/>
    <w:rsid w:val="00050547"/>
    <w:rsid w:val="00052160"/>
    <w:rsid w:val="00056790"/>
    <w:rsid w:val="00072620"/>
    <w:rsid w:val="00081858"/>
    <w:rsid w:val="00087375"/>
    <w:rsid w:val="00091FA4"/>
    <w:rsid w:val="0009725E"/>
    <w:rsid w:val="000A66BA"/>
    <w:rsid w:val="000B3B1F"/>
    <w:rsid w:val="000B3B5C"/>
    <w:rsid w:val="000C3120"/>
    <w:rsid w:val="000C4D66"/>
    <w:rsid w:val="000C4DF4"/>
    <w:rsid w:val="000D0B6E"/>
    <w:rsid w:val="000E2452"/>
    <w:rsid w:val="00100379"/>
    <w:rsid w:val="00111A01"/>
    <w:rsid w:val="001141BC"/>
    <w:rsid w:val="00127489"/>
    <w:rsid w:val="00132801"/>
    <w:rsid w:val="001400B0"/>
    <w:rsid w:val="00142F0A"/>
    <w:rsid w:val="001434EF"/>
    <w:rsid w:val="001435BE"/>
    <w:rsid w:val="00147A64"/>
    <w:rsid w:val="00153A28"/>
    <w:rsid w:val="00162394"/>
    <w:rsid w:val="0016610B"/>
    <w:rsid w:val="001756EC"/>
    <w:rsid w:val="00175B76"/>
    <w:rsid w:val="00177C98"/>
    <w:rsid w:val="00180264"/>
    <w:rsid w:val="00180D83"/>
    <w:rsid w:val="00180D9F"/>
    <w:rsid w:val="00182817"/>
    <w:rsid w:val="0018596D"/>
    <w:rsid w:val="00191596"/>
    <w:rsid w:val="00191C7F"/>
    <w:rsid w:val="00192156"/>
    <w:rsid w:val="0019743D"/>
    <w:rsid w:val="001A183F"/>
    <w:rsid w:val="001A3542"/>
    <w:rsid w:val="001A475C"/>
    <w:rsid w:val="001A54CB"/>
    <w:rsid w:val="001A5977"/>
    <w:rsid w:val="001C4E4C"/>
    <w:rsid w:val="001C72F7"/>
    <w:rsid w:val="001D0A14"/>
    <w:rsid w:val="001D0B89"/>
    <w:rsid w:val="001D186C"/>
    <w:rsid w:val="001E012F"/>
    <w:rsid w:val="001E1B59"/>
    <w:rsid w:val="001E271E"/>
    <w:rsid w:val="001F052D"/>
    <w:rsid w:val="001F0C58"/>
    <w:rsid w:val="001F3883"/>
    <w:rsid w:val="001F46A2"/>
    <w:rsid w:val="001F56EA"/>
    <w:rsid w:val="0021160C"/>
    <w:rsid w:val="002159D5"/>
    <w:rsid w:val="00215EB1"/>
    <w:rsid w:val="002226B9"/>
    <w:rsid w:val="002338F2"/>
    <w:rsid w:val="00235371"/>
    <w:rsid w:val="002404DF"/>
    <w:rsid w:val="002423BB"/>
    <w:rsid w:val="0024789B"/>
    <w:rsid w:val="00252329"/>
    <w:rsid w:val="00254EEF"/>
    <w:rsid w:val="00256A91"/>
    <w:rsid w:val="002570F5"/>
    <w:rsid w:val="00263844"/>
    <w:rsid w:val="00267914"/>
    <w:rsid w:val="002752D4"/>
    <w:rsid w:val="0027717C"/>
    <w:rsid w:val="00280A8A"/>
    <w:rsid w:val="00281D39"/>
    <w:rsid w:val="00292D84"/>
    <w:rsid w:val="002A2548"/>
    <w:rsid w:val="002A3216"/>
    <w:rsid w:val="002A4C66"/>
    <w:rsid w:val="002A6CD7"/>
    <w:rsid w:val="002B3B8A"/>
    <w:rsid w:val="002B4739"/>
    <w:rsid w:val="002C156E"/>
    <w:rsid w:val="002C1959"/>
    <w:rsid w:val="002D35C3"/>
    <w:rsid w:val="002D6A0E"/>
    <w:rsid w:val="002E307B"/>
    <w:rsid w:val="002E4F9D"/>
    <w:rsid w:val="002E551B"/>
    <w:rsid w:val="002F4F23"/>
    <w:rsid w:val="002F5E29"/>
    <w:rsid w:val="00310C99"/>
    <w:rsid w:val="00325B52"/>
    <w:rsid w:val="003324F5"/>
    <w:rsid w:val="00332C79"/>
    <w:rsid w:val="003333BC"/>
    <w:rsid w:val="003362AB"/>
    <w:rsid w:val="00337BB5"/>
    <w:rsid w:val="00341730"/>
    <w:rsid w:val="003431BD"/>
    <w:rsid w:val="0034771B"/>
    <w:rsid w:val="003529D3"/>
    <w:rsid w:val="003543F2"/>
    <w:rsid w:val="00356206"/>
    <w:rsid w:val="0035668E"/>
    <w:rsid w:val="00357F2C"/>
    <w:rsid w:val="0036077E"/>
    <w:rsid w:val="00360CB8"/>
    <w:rsid w:val="00371220"/>
    <w:rsid w:val="00376190"/>
    <w:rsid w:val="00383ECD"/>
    <w:rsid w:val="003865D0"/>
    <w:rsid w:val="00392B91"/>
    <w:rsid w:val="00393CF8"/>
    <w:rsid w:val="00394B94"/>
    <w:rsid w:val="00397266"/>
    <w:rsid w:val="003A5BEA"/>
    <w:rsid w:val="003B110F"/>
    <w:rsid w:val="003C3283"/>
    <w:rsid w:val="003D0D25"/>
    <w:rsid w:val="003D70F1"/>
    <w:rsid w:val="003D762B"/>
    <w:rsid w:val="003F0C2E"/>
    <w:rsid w:val="003F1CF4"/>
    <w:rsid w:val="003F46EC"/>
    <w:rsid w:val="003F5AD0"/>
    <w:rsid w:val="003F5B70"/>
    <w:rsid w:val="00403403"/>
    <w:rsid w:val="004273C4"/>
    <w:rsid w:val="00437E9A"/>
    <w:rsid w:val="004418DA"/>
    <w:rsid w:val="00442571"/>
    <w:rsid w:val="0044797D"/>
    <w:rsid w:val="00453245"/>
    <w:rsid w:val="004601EB"/>
    <w:rsid w:val="00471F7B"/>
    <w:rsid w:val="0047588E"/>
    <w:rsid w:val="00484A26"/>
    <w:rsid w:val="004850B6"/>
    <w:rsid w:val="004860D4"/>
    <w:rsid w:val="00486426"/>
    <w:rsid w:val="00491866"/>
    <w:rsid w:val="004919EC"/>
    <w:rsid w:val="004A0B0D"/>
    <w:rsid w:val="004B08ED"/>
    <w:rsid w:val="004B0A98"/>
    <w:rsid w:val="004B7A27"/>
    <w:rsid w:val="004C2F98"/>
    <w:rsid w:val="004C4264"/>
    <w:rsid w:val="004C62FB"/>
    <w:rsid w:val="004D5A27"/>
    <w:rsid w:val="004E099C"/>
    <w:rsid w:val="004E0D30"/>
    <w:rsid w:val="004F7411"/>
    <w:rsid w:val="00507801"/>
    <w:rsid w:val="005105F0"/>
    <w:rsid w:val="00511905"/>
    <w:rsid w:val="00513B76"/>
    <w:rsid w:val="00524A9D"/>
    <w:rsid w:val="00525FD7"/>
    <w:rsid w:val="00531180"/>
    <w:rsid w:val="00537AA9"/>
    <w:rsid w:val="0054129B"/>
    <w:rsid w:val="00546971"/>
    <w:rsid w:val="0056250D"/>
    <w:rsid w:val="00565966"/>
    <w:rsid w:val="0057120D"/>
    <w:rsid w:val="00575BEC"/>
    <w:rsid w:val="00576A3E"/>
    <w:rsid w:val="005771B3"/>
    <w:rsid w:val="005928FE"/>
    <w:rsid w:val="005955FA"/>
    <w:rsid w:val="005A50F1"/>
    <w:rsid w:val="005A6058"/>
    <w:rsid w:val="005A6FD8"/>
    <w:rsid w:val="005B3B26"/>
    <w:rsid w:val="005B506D"/>
    <w:rsid w:val="005B598C"/>
    <w:rsid w:val="005B7640"/>
    <w:rsid w:val="005C3621"/>
    <w:rsid w:val="005C55F7"/>
    <w:rsid w:val="005C6065"/>
    <w:rsid w:val="005C6FE6"/>
    <w:rsid w:val="005C770B"/>
    <w:rsid w:val="005D34E8"/>
    <w:rsid w:val="005D3585"/>
    <w:rsid w:val="005D5EF6"/>
    <w:rsid w:val="005E39A9"/>
    <w:rsid w:val="005E39B5"/>
    <w:rsid w:val="005F5625"/>
    <w:rsid w:val="005F5825"/>
    <w:rsid w:val="00602270"/>
    <w:rsid w:val="006024F0"/>
    <w:rsid w:val="00603C76"/>
    <w:rsid w:val="00603CDD"/>
    <w:rsid w:val="006064D9"/>
    <w:rsid w:val="00612A2F"/>
    <w:rsid w:val="00616E95"/>
    <w:rsid w:val="0062105C"/>
    <w:rsid w:val="00625FF9"/>
    <w:rsid w:val="00627A35"/>
    <w:rsid w:val="00627ED2"/>
    <w:rsid w:val="006333E4"/>
    <w:rsid w:val="0063514E"/>
    <w:rsid w:val="0064002A"/>
    <w:rsid w:val="00645172"/>
    <w:rsid w:val="00662592"/>
    <w:rsid w:val="00664336"/>
    <w:rsid w:val="00665C25"/>
    <w:rsid w:val="00666042"/>
    <w:rsid w:val="00666185"/>
    <w:rsid w:val="00667181"/>
    <w:rsid w:val="00667F2B"/>
    <w:rsid w:val="00670BC3"/>
    <w:rsid w:val="00672E04"/>
    <w:rsid w:val="0067347D"/>
    <w:rsid w:val="00675CB1"/>
    <w:rsid w:val="00676583"/>
    <w:rsid w:val="00680012"/>
    <w:rsid w:val="006803AA"/>
    <w:rsid w:val="006830B6"/>
    <w:rsid w:val="006930E0"/>
    <w:rsid w:val="00694908"/>
    <w:rsid w:val="006A44DF"/>
    <w:rsid w:val="006A49B9"/>
    <w:rsid w:val="006A62B9"/>
    <w:rsid w:val="006B15F3"/>
    <w:rsid w:val="006B1628"/>
    <w:rsid w:val="006B6376"/>
    <w:rsid w:val="006B6753"/>
    <w:rsid w:val="006C4557"/>
    <w:rsid w:val="006C7514"/>
    <w:rsid w:val="006D35AC"/>
    <w:rsid w:val="006E0094"/>
    <w:rsid w:val="006E1F08"/>
    <w:rsid w:val="006E359B"/>
    <w:rsid w:val="006E37F5"/>
    <w:rsid w:val="007000C6"/>
    <w:rsid w:val="00700F0F"/>
    <w:rsid w:val="007026E5"/>
    <w:rsid w:val="00705330"/>
    <w:rsid w:val="00727276"/>
    <w:rsid w:val="00730574"/>
    <w:rsid w:val="00731C17"/>
    <w:rsid w:val="00733A5F"/>
    <w:rsid w:val="0074029A"/>
    <w:rsid w:val="0074165C"/>
    <w:rsid w:val="00744F05"/>
    <w:rsid w:val="00745B64"/>
    <w:rsid w:val="00746951"/>
    <w:rsid w:val="0075398E"/>
    <w:rsid w:val="007541DE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91ADC"/>
    <w:rsid w:val="007A021F"/>
    <w:rsid w:val="007A0B85"/>
    <w:rsid w:val="007A1EBA"/>
    <w:rsid w:val="007A2285"/>
    <w:rsid w:val="007A3C59"/>
    <w:rsid w:val="007A473F"/>
    <w:rsid w:val="007A47B6"/>
    <w:rsid w:val="007B137A"/>
    <w:rsid w:val="007B1FC1"/>
    <w:rsid w:val="007B2CAD"/>
    <w:rsid w:val="007B6534"/>
    <w:rsid w:val="007D449B"/>
    <w:rsid w:val="007D7497"/>
    <w:rsid w:val="007E3457"/>
    <w:rsid w:val="007F20E0"/>
    <w:rsid w:val="007F22E5"/>
    <w:rsid w:val="007F23FC"/>
    <w:rsid w:val="00805B5B"/>
    <w:rsid w:val="00811326"/>
    <w:rsid w:val="008148CF"/>
    <w:rsid w:val="0081516A"/>
    <w:rsid w:val="00820684"/>
    <w:rsid w:val="00821A22"/>
    <w:rsid w:val="008236E8"/>
    <w:rsid w:val="00823DA1"/>
    <w:rsid w:val="00827EF6"/>
    <w:rsid w:val="00830481"/>
    <w:rsid w:val="00832588"/>
    <w:rsid w:val="008348CC"/>
    <w:rsid w:val="00834E0F"/>
    <w:rsid w:val="0083722B"/>
    <w:rsid w:val="008412C0"/>
    <w:rsid w:val="008534A6"/>
    <w:rsid w:val="00853514"/>
    <w:rsid w:val="008538E5"/>
    <w:rsid w:val="00855209"/>
    <w:rsid w:val="00855F89"/>
    <w:rsid w:val="00861404"/>
    <w:rsid w:val="0086350E"/>
    <w:rsid w:val="00864238"/>
    <w:rsid w:val="00865CEF"/>
    <w:rsid w:val="00867F38"/>
    <w:rsid w:val="008700FD"/>
    <w:rsid w:val="0087384A"/>
    <w:rsid w:val="00875EB8"/>
    <w:rsid w:val="00890A50"/>
    <w:rsid w:val="008B2CA2"/>
    <w:rsid w:val="008B37D0"/>
    <w:rsid w:val="008B58D8"/>
    <w:rsid w:val="008B5CCB"/>
    <w:rsid w:val="008C1C1B"/>
    <w:rsid w:val="008C7710"/>
    <w:rsid w:val="008D1582"/>
    <w:rsid w:val="008D4766"/>
    <w:rsid w:val="008E3F8B"/>
    <w:rsid w:val="008E5C08"/>
    <w:rsid w:val="008F6D76"/>
    <w:rsid w:val="008F748C"/>
    <w:rsid w:val="00906204"/>
    <w:rsid w:val="00906F69"/>
    <w:rsid w:val="00907F05"/>
    <w:rsid w:val="009165A4"/>
    <w:rsid w:val="009174A3"/>
    <w:rsid w:val="00920D5A"/>
    <w:rsid w:val="00931E93"/>
    <w:rsid w:val="00935BE3"/>
    <w:rsid w:val="00942D41"/>
    <w:rsid w:val="00951208"/>
    <w:rsid w:val="0095648F"/>
    <w:rsid w:val="0095686D"/>
    <w:rsid w:val="0097629D"/>
    <w:rsid w:val="00976DEB"/>
    <w:rsid w:val="00980839"/>
    <w:rsid w:val="00980E61"/>
    <w:rsid w:val="00981F5C"/>
    <w:rsid w:val="00984532"/>
    <w:rsid w:val="00986D2B"/>
    <w:rsid w:val="00993076"/>
    <w:rsid w:val="009A07F6"/>
    <w:rsid w:val="009A0B58"/>
    <w:rsid w:val="009A3C2D"/>
    <w:rsid w:val="009A7CFC"/>
    <w:rsid w:val="009B0978"/>
    <w:rsid w:val="009B3206"/>
    <w:rsid w:val="009B3DBC"/>
    <w:rsid w:val="009C11AA"/>
    <w:rsid w:val="009C46BB"/>
    <w:rsid w:val="009C6F6D"/>
    <w:rsid w:val="009D58BA"/>
    <w:rsid w:val="009E4207"/>
    <w:rsid w:val="009E6CD6"/>
    <w:rsid w:val="00A00216"/>
    <w:rsid w:val="00A00D67"/>
    <w:rsid w:val="00A0176B"/>
    <w:rsid w:val="00A03FC5"/>
    <w:rsid w:val="00A071C4"/>
    <w:rsid w:val="00A11B58"/>
    <w:rsid w:val="00A12927"/>
    <w:rsid w:val="00A21224"/>
    <w:rsid w:val="00A22E20"/>
    <w:rsid w:val="00A277BA"/>
    <w:rsid w:val="00A31D51"/>
    <w:rsid w:val="00A40CFC"/>
    <w:rsid w:val="00A4487E"/>
    <w:rsid w:val="00A47601"/>
    <w:rsid w:val="00A6392E"/>
    <w:rsid w:val="00A65991"/>
    <w:rsid w:val="00A673A6"/>
    <w:rsid w:val="00A7657E"/>
    <w:rsid w:val="00A7678B"/>
    <w:rsid w:val="00A77BB0"/>
    <w:rsid w:val="00A80F63"/>
    <w:rsid w:val="00A9362A"/>
    <w:rsid w:val="00A93725"/>
    <w:rsid w:val="00A94606"/>
    <w:rsid w:val="00AA2695"/>
    <w:rsid w:val="00AA4425"/>
    <w:rsid w:val="00AB2C39"/>
    <w:rsid w:val="00AB2CBE"/>
    <w:rsid w:val="00AB4172"/>
    <w:rsid w:val="00AC563A"/>
    <w:rsid w:val="00AC7850"/>
    <w:rsid w:val="00AD5723"/>
    <w:rsid w:val="00AE46DF"/>
    <w:rsid w:val="00AF111A"/>
    <w:rsid w:val="00AF629D"/>
    <w:rsid w:val="00B002A3"/>
    <w:rsid w:val="00B2159C"/>
    <w:rsid w:val="00B21839"/>
    <w:rsid w:val="00B24AF2"/>
    <w:rsid w:val="00B26B0D"/>
    <w:rsid w:val="00B27CB8"/>
    <w:rsid w:val="00B32629"/>
    <w:rsid w:val="00B41548"/>
    <w:rsid w:val="00B545AB"/>
    <w:rsid w:val="00B5750C"/>
    <w:rsid w:val="00B6017A"/>
    <w:rsid w:val="00B61F16"/>
    <w:rsid w:val="00B62037"/>
    <w:rsid w:val="00B62CE3"/>
    <w:rsid w:val="00B64197"/>
    <w:rsid w:val="00B66B1D"/>
    <w:rsid w:val="00B73563"/>
    <w:rsid w:val="00B75FBA"/>
    <w:rsid w:val="00B810A0"/>
    <w:rsid w:val="00B907F1"/>
    <w:rsid w:val="00B93A51"/>
    <w:rsid w:val="00BB3E00"/>
    <w:rsid w:val="00BB3F9E"/>
    <w:rsid w:val="00BC39F8"/>
    <w:rsid w:val="00BC58C2"/>
    <w:rsid w:val="00BC6CBD"/>
    <w:rsid w:val="00BD2AD0"/>
    <w:rsid w:val="00BD4A04"/>
    <w:rsid w:val="00BD4F37"/>
    <w:rsid w:val="00BE47AA"/>
    <w:rsid w:val="00BF1A61"/>
    <w:rsid w:val="00BF5273"/>
    <w:rsid w:val="00C022EE"/>
    <w:rsid w:val="00C15F7C"/>
    <w:rsid w:val="00C16CA6"/>
    <w:rsid w:val="00C20539"/>
    <w:rsid w:val="00C20C59"/>
    <w:rsid w:val="00C217A1"/>
    <w:rsid w:val="00C26CBA"/>
    <w:rsid w:val="00C310F2"/>
    <w:rsid w:val="00C33B73"/>
    <w:rsid w:val="00C342D3"/>
    <w:rsid w:val="00C35293"/>
    <w:rsid w:val="00C3558D"/>
    <w:rsid w:val="00C6399C"/>
    <w:rsid w:val="00C67A63"/>
    <w:rsid w:val="00C7252F"/>
    <w:rsid w:val="00C7476E"/>
    <w:rsid w:val="00C74DDE"/>
    <w:rsid w:val="00C74FE1"/>
    <w:rsid w:val="00C80040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06F5C"/>
    <w:rsid w:val="00D26D0A"/>
    <w:rsid w:val="00D30C16"/>
    <w:rsid w:val="00D31A24"/>
    <w:rsid w:val="00D34733"/>
    <w:rsid w:val="00D347F8"/>
    <w:rsid w:val="00D370CB"/>
    <w:rsid w:val="00D40C1A"/>
    <w:rsid w:val="00D41CC2"/>
    <w:rsid w:val="00D515B3"/>
    <w:rsid w:val="00D530AD"/>
    <w:rsid w:val="00D57F08"/>
    <w:rsid w:val="00D63893"/>
    <w:rsid w:val="00D6442C"/>
    <w:rsid w:val="00D71ABB"/>
    <w:rsid w:val="00D752AE"/>
    <w:rsid w:val="00D90599"/>
    <w:rsid w:val="00D931FD"/>
    <w:rsid w:val="00D94E3A"/>
    <w:rsid w:val="00D9628D"/>
    <w:rsid w:val="00D965C1"/>
    <w:rsid w:val="00D9770B"/>
    <w:rsid w:val="00DA1AED"/>
    <w:rsid w:val="00DA61C3"/>
    <w:rsid w:val="00DB08BE"/>
    <w:rsid w:val="00DB712E"/>
    <w:rsid w:val="00DC05B2"/>
    <w:rsid w:val="00DC221D"/>
    <w:rsid w:val="00DD567A"/>
    <w:rsid w:val="00DE17BE"/>
    <w:rsid w:val="00DE564B"/>
    <w:rsid w:val="00DF247A"/>
    <w:rsid w:val="00DF35DA"/>
    <w:rsid w:val="00DF45B3"/>
    <w:rsid w:val="00E00983"/>
    <w:rsid w:val="00E02C9C"/>
    <w:rsid w:val="00E03333"/>
    <w:rsid w:val="00E11858"/>
    <w:rsid w:val="00E16A43"/>
    <w:rsid w:val="00E17910"/>
    <w:rsid w:val="00E2742F"/>
    <w:rsid w:val="00E329CA"/>
    <w:rsid w:val="00E445E2"/>
    <w:rsid w:val="00E44BAE"/>
    <w:rsid w:val="00E52B3B"/>
    <w:rsid w:val="00E57F7A"/>
    <w:rsid w:val="00E65640"/>
    <w:rsid w:val="00E66D70"/>
    <w:rsid w:val="00E66EA2"/>
    <w:rsid w:val="00E77A48"/>
    <w:rsid w:val="00E81047"/>
    <w:rsid w:val="00EA3450"/>
    <w:rsid w:val="00EA5751"/>
    <w:rsid w:val="00EB005D"/>
    <w:rsid w:val="00EC470C"/>
    <w:rsid w:val="00ED56F6"/>
    <w:rsid w:val="00EE1A3A"/>
    <w:rsid w:val="00EE4A4C"/>
    <w:rsid w:val="00EE785E"/>
    <w:rsid w:val="00EF1405"/>
    <w:rsid w:val="00F12D19"/>
    <w:rsid w:val="00F131B4"/>
    <w:rsid w:val="00F16DAF"/>
    <w:rsid w:val="00F21779"/>
    <w:rsid w:val="00F2303C"/>
    <w:rsid w:val="00F23489"/>
    <w:rsid w:val="00F27E0C"/>
    <w:rsid w:val="00F472B7"/>
    <w:rsid w:val="00F50CDC"/>
    <w:rsid w:val="00F57A47"/>
    <w:rsid w:val="00F63D13"/>
    <w:rsid w:val="00F64B33"/>
    <w:rsid w:val="00F6505E"/>
    <w:rsid w:val="00F6588A"/>
    <w:rsid w:val="00F65B55"/>
    <w:rsid w:val="00F730E2"/>
    <w:rsid w:val="00F750C9"/>
    <w:rsid w:val="00F84B8A"/>
    <w:rsid w:val="00F979F7"/>
    <w:rsid w:val="00FA03BF"/>
    <w:rsid w:val="00FA43FB"/>
    <w:rsid w:val="00FA7FB4"/>
    <w:rsid w:val="00FC5045"/>
    <w:rsid w:val="00FC7338"/>
    <w:rsid w:val="00FC7E0D"/>
    <w:rsid w:val="00FE5DD2"/>
    <w:rsid w:val="00FE7096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11F2DDF2-CEB7-487C-849D-747FBCD51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4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27489"/>
    <w:rPr>
      <w:rFonts w:ascii="Calibri" w:eastAsia="Calibri" w:hAnsi="Calibri" w:cs="Times New Roman"/>
    </w:rPr>
  </w:style>
  <w:style w:type="paragraph" w:styleId="af9">
    <w:name w:val="footer"/>
    <w:basedOn w:val="a"/>
    <w:link w:val="afa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27489"/>
    <w:rPr>
      <w:rFonts w:ascii="Calibri" w:eastAsia="Calibri" w:hAnsi="Calibri" w:cs="Times New Roman"/>
    </w:rPr>
  </w:style>
  <w:style w:type="character" w:customStyle="1" w:styleId="n-product-specvalue-inner">
    <w:name w:val="n-product-spec__value-inner"/>
    <w:basedOn w:val="a0"/>
    <w:rsid w:val="00180D83"/>
  </w:style>
  <w:style w:type="character" w:customStyle="1" w:styleId="f2a58">
    <w:name w:val="f2a58"/>
    <w:basedOn w:val="a0"/>
    <w:rsid w:val="009B3DBC"/>
  </w:style>
  <w:style w:type="character" w:styleId="afb">
    <w:name w:val="Emphasis"/>
    <w:basedOn w:val="a0"/>
    <w:qFormat/>
    <w:rsid w:val="005B59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72FF7-05B1-47F2-AC06-6780D85A6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1883</Words>
  <Characters>10736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14</cp:revision>
  <cp:lastPrinted>2020-02-03T04:52:00Z</cp:lastPrinted>
  <dcterms:created xsi:type="dcterms:W3CDTF">2025-04-08T06:26:00Z</dcterms:created>
  <dcterms:modified xsi:type="dcterms:W3CDTF">2026-03-03T05:29:00Z</dcterms:modified>
</cp:coreProperties>
</file>